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9BBE3" w14:textId="040E6AF1" w:rsidR="00C35276" w:rsidRDefault="00927001" w:rsidP="006E43BF">
      <w:pPr>
        <w:jc w:val="center"/>
        <w:rPr>
          <w:b/>
          <w:sz w:val="32"/>
          <w:szCs w:val="32"/>
        </w:rPr>
      </w:pPr>
      <w:r>
        <w:rPr>
          <w:b/>
          <w:noProof/>
          <w:sz w:val="32"/>
          <w:szCs w:val="32"/>
        </w:rPr>
        <w:drawing>
          <wp:inline distT="0" distB="0" distL="0" distR="0" wp14:anchorId="3829476A" wp14:editId="7B69C34E">
            <wp:extent cx="5274310" cy="178308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783080"/>
                    </a:xfrm>
                    <a:prstGeom prst="rect">
                      <a:avLst/>
                    </a:prstGeom>
                  </pic:spPr>
                </pic:pic>
              </a:graphicData>
            </a:graphic>
          </wp:inline>
        </w:drawing>
      </w:r>
    </w:p>
    <w:p w14:paraId="41C8F396" w14:textId="77777777" w:rsidR="00C35276" w:rsidRDefault="00C35276" w:rsidP="00C35276">
      <w:pPr>
        <w:rPr>
          <w:b/>
          <w:sz w:val="28"/>
          <w:szCs w:val="28"/>
        </w:rPr>
      </w:pPr>
    </w:p>
    <w:p w14:paraId="72A3D3EC" w14:textId="77777777" w:rsidR="008A21EB" w:rsidRDefault="008A21EB" w:rsidP="008A21EB">
      <w:pPr>
        <w:jc w:val="center"/>
        <w:rPr>
          <w:b/>
          <w:sz w:val="72"/>
          <w:szCs w:val="72"/>
        </w:rPr>
      </w:pPr>
    </w:p>
    <w:p w14:paraId="7A3E4D54" w14:textId="77777777" w:rsidR="00F07F8B" w:rsidRPr="00F07F8B" w:rsidRDefault="00F07F8B" w:rsidP="008A21EB">
      <w:pPr>
        <w:jc w:val="center"/>
        <w:rPr>
          <w:b/>
          <w:sz w:val="32"/>
          <w:szCs w:val="32"/>
        </w:rPr>
      </w:pPr>
      <w:r w:rsidRPr="00F07F8B">
        <w:rPr>
          <w:b/>
          <w:sz w:val="32"/>
          <w:szCs w:val="32"/>
        </w:rPr>
        <w:t>Policies and Procedures</w:t>
      </w:r>
    </w:p>
    <w:p w14:paraId="0D0B940D" w14:textId="77777777" w:rsidR="00F07F8B" w:rsidRDefault="00F07F8B" w:rsidP="008A21EB">
      <w:pPr>
        <w:jc w:val="center"/>
        <w:rPr>
          <w:b/>
          <w:sz w:val="72"/>
          <w:szCs w:val="72"/>
        </w:rPr>
      </w:pPr>
    </w:p>
    <w:p w14:paraId="1C4BB148" w14:textId="77777777" w:rsidR="008A21EB" w:rsidRDefault="008A21EB" w:rsidP="008A21EB">
      <w:pPr>
        <w:jc w:val="center"/>
        <w:rPr>
          <w:b/>
          <w:sz w:val="72"/>
          <w:szCs w:val="72"/>
        </w:rPr>
      </w:pPr>
      <w:r w:rsidRPr="00395D21">
        <w:rPr>
          <w:b/>
          <w:sz w:val="72"/>
          <w:szCs w:val="72"/>
        </w:rPr>
        <w:t xml:space="preserve">Promoting Positive Behaviour Policy </w:t>
      </w:r>
    </w:p>
    <w:p w14:paraId="0E27B00A" w14:textId="3380A8A4" w:rsidR="00C35276" w:rsidRDefault="00C35276" w:rsidP="00C35276">
      <w:pPr>
        <w:rPr>
          <w:b/>
          <w:sz w:val="28"/>
          <w:szCs w:val="28"/>
        </w:rPr>
      </w:pPr>
    </w:p>
    <w:p w14:paraId="69D27A6F" w14:textId="77777777" w:rsidR="00D044AC" w:rsidRDefault="00D044AC" w:rsidP="00C35276">
      <w:pPr>
        <w:rPr>
          <w:b/>
          <w:sz w:val="28"/>
          <w:szCs w:val="28"/>
        </w:rPr>
      </w:pPr>
    </w:p>
    <w:p w14:paraId="6C587857" w14:textId="190DA4E2" w:rsidR="00CA4C52" w:rsidRDefault="00CA4C52" w:rsidP="00C35276">
      <w:pPr>
        <w:rPr>
          <w:b/>
          <w:sz w:val="28"/>
          <w:szCs w:val="28"/>
        </w:rPr>
      </w:pPr>
    </w:p>
    <w:p w14:paraId="3B7B2E92" w14:textId="0A7538B2" w:rsidR="00CA4C52" w:rsidRDefault="00CA4C52" w:rsidP="00C35276">
      <w:pPr>
        <w:rPr>
          <w:b/>
          <w:sz w:val="28"/>
          <w:szCs w:val="28"/>
        </w:rPr>
      </w:pPr>
      <w:r>
        <w:rPr>
          <w:b/>
          <w:sz w:val="28"/>
          <w:szCs w:val="28"/>
        </w:rPr>
        <w:t>Policy last updated: May 2022</w:t>
      </w:r>
    </w:p>
    <w:p w14:paraId="60061E4C" w14:textId="77777777" w:rsidR="00C35276" w:rsidRDefault="00C35276" w:rsidP="00C35276">
      <w:pPr>
        <w:rPr>
          <w:b/>
          <w:sz w:val="28"/>
          <w:szCs w:val="28"/>
        </w:rPr>
      </w:pPr>
    </w:p>
    <w:p w14:paraId="44EAFD9C" w14:textId="77777777" w:rsidR="009E533F" w:rsidRDefault="009E533F" w:rsidP="00C35276">
      <w:pPr>
        <w:rPr>
          <w:b/>
          <w:sz w:val="32"/>
          <w:szCs w:val="32"/>
        </w:rPr>
      </w:pPr>
    </w:p>
    <w:p w14:paraId="4B94D5A5" w14:textId="77777777" w:rsidR="009E533F" w:rsidRDefault="009E533F" w:rsidP="00C35276">
      <w:pPr>
        <w:rPr>
          <w:b/>
          <w:sz w:val="32"/>
          <w:szCs w:val="32"/>
        </w:rPr>
      </w:pPr>
    </w:p>
    <w:p w14:paraId="3DEEC669" w14:textId="77777777" w:rsidR="001F46A4" w:rsidRDefault="001F46A4" w:rsidP="00C35276">
      <w:pPr>
        <w:rPr>
          <w:b/>
          <w:sz w:val="32"/>
          <w:szCs w:val="32"/>
        </w:rPr>
      </w:pPr>
    </w:p>
    <w:p w14:paraId="3656B9AB" w14:textId="77777777" w:rsidR="001F46A4" w:rsidRDefault="001F46A4" w:rsidP="00C35276">
      <w:pPr>
        <w:rPr>
          <w:b/>
          <w:sz w:val="32"/>
          <w:szCs w:val="32"/>
        </w:rPr>
      </w:pPr>
    </w:p>
    <w:p w14:paraId="45FB0818" w14:textId="77777777" w:rsidR="001F46A4" w:rsidRDefault="001F46A4" w:rsidP="00C35276">
      <w:pPr>
        <w:rPr>
          <w:b/>
          <w:sz w:val="32"/>
          <w:szCs w:val="32"/>
        </w:rPr>
      </w:pPr>
    </w:p>
    <w:p w14:paraId="049F31CB" w14:textId="77777777" w:rsidR="001F46A4" w:rsidRDefault="001F46A4" w:rsidP="00C35276">
      <w:pPr>
        <w:rPr>
          <w:b/>
          <w:sz w:val="32"/>
          <w:szCs w:val="32"/>
        </w:rPr>
      </w:pPr>
    </w:p>
    <w:p w14:paraId="53128261" w14:textId="77777777" w:rsidR="001F46A4" w:rsidRDefault="001F46A4" w:rsidP="00C35276">
      <w:pPr>
        <w:rPr>
          <w:b/>
          <w:sz w:val="32"/>
          <w:szCs w:val="32"/>
        </w:rPr>
      </w:pPr>
    </w:p>
    <w:p w14:paraId="62486C05" w14:textId="77FF1E0A" w:rsidR="001F46A4" w:rsidRDefault="001F46A4" w:rsidP="00C35276">
      <w:pPr>
        <w:rPr>
          <w:b/>
          <w:sz w:val="32"/>
          <w:szCs w:val="32"/>
        </w:rPr>
      </w:pPr>
    </w:p>
    <w:p w14:paraId="1130501C" w14:textId="057DF9FF" w:rsidR="00DC392F" w:rsidRDefault="00DC392F" w:rsidP="00C35276">
      <w:pPr>
        <w:rPr>
          <w:b/>
          <w:sz w:val="32"/>
          <w:szCs w:val="32"/>
        </w:rPr>
      </w:pPr>
    </w:p>
    <w:p w14:paraId="4CEC6B7A" w14:textId="24E3F7DF" w:rsidR="00DC392F" w:rsidRDefault="00DC392F" w:rsidP="00C35276">
      <w:pPr>
        <w:rPr>
          <w:b/>
          <w:sz w:val="32"/>
          <w:szCs w:val="32"/>
        </w:rPr>
      </w:pPr>
    </w:p>
    <w:p w14:paraId="58A8E39A" w14:textId="77777777" w:rsidR="00DC392F" w:rsidRDefault="00DC392F" w:rsidP="00C35276">
      <w:pPr>
        <w:rPr>
          <w:b/>
          <w:sz w:val="32"/>
          <w:szCs w:val="32"/>
        </w:rPr>
      </w:pPr>
    </w:p>
    <w:p w14:paraId="4101652C" w14:textId="77777777" w:rsidR="001F46A4" w:rsidRDefault="001F46A4" w:rsidP="00C35276">
      <w:pPr>
        <w:rPr>
          <w:b/>
          <w:sz w:val="32"/>
          <w:szCs w:val="32"/>
        </w:rPr>
      </w:pPr>
    </w:p>
    <w:p w14:paraId="4FCA8CC1" w14:textId="77777777" w:rsidR="00F954A0" w:rsidRPr="00426CC4" w:rsidRDefault="00F954A0" w:rsidP="00F954A0">
      <w:pPr>
        <w:jc w:val="both"/>
        <w:rPr>
          <w:b/>
          <w:bCs/>
          <w:sz w:val="32"/>
          <w:szCs w:val="32"/>
        </w:rPr>
      </w:pPr>
      <w:r w:rsidRPr="00426CC4">
        <w:rPr>
          <w:b/>
          <w:bCs/>
          <w:sz w:val="32"/>
          <w:szCs w:val="32"/>
        </w:rPr>
        <w:t xml:space="preserve">Our Vision, Values and School Ethos </w:t>
      </w:r>
    </w:p>
    <w:p w14:paraId="075522AD" w14:textId="77777777" w:rsidR="00F954A0" w:rsidRDefault="00F954A0" w:rsidP="00F954A0">
      <w:pPr>
        <w:jc w:val="both"/>
      </w:pPr>
    </w:p>
    <w:p w14:paraId="5324BB1A" w14:textId="4E648273" w:rsidR="00F954A0" w:rsidRPr="007C4CD4" w:rsidRDefault="00F954A0" w:rsidP="007C4CD4">
      <w:pPr>
        <w:jc w:val="both"/>
        <w:rPr>
          <w:b/>
          <w:bCs/>
        </w:rPr>
      </w:pPr>
      <w:r w:rsidRPr="00354429">
        <w:rPr>
          <w:b/>
          <w:bCs/>
        </w:rPr>
        <w:t>We aspire to be a school community acknowledged as a centre of excellence for learning, teaching and the care and welfare of all who work here.</w:t>
      </w:r>
      <w:r w:rsidR="00354429" w:rsidRPr="00354429">
        <w:rPr>
          <w:b/>
          <w:bCs/>
        </w:rPr>
        <w:t xml:space="preserve"> </w:t>
      </w:r>
      <w:r w:rsidR="007C4CD4">
        <w:rPr>
          <w:b/>
          <w:bCs/>
        </w:rPr>
        <w:t xml:space="preserve"> </w:t>
      </w:r>
      <w:r w:rsidR="00354429" w:rsidRPr="00354429">
        <w:rPr>
          <w:i/>
          <w:iCs/>
        </w:rPr>
        <w:t>(Currently under review)</w:t>
      </w:r>
    </w:p>
    <w:p w14:paraId="27143AB1" w14:textId="77777777" w:rsidR="00354429" w:rsidRDefault="00354429" w:rsidP="00F954A0">
      <w:pPr>
        <w:jc w:val="both"/>
      </w:pPr>
    </w:p>
    <w:p w14:paraId="2DDD1200" w14:textId="77777777" w:rsidR="007C4CD4" w:rsidRDefault="007C4CD4" w:rsidP="00F954A0">
      <w:pPr>
        <w:jc w:val="both"/>
      </w:pPr>
    </w:p>
    <w:p w14:paraId="56E8BE24" w14:textId="00ED6234" w:rsidR="00F954A0" w:rsidRDefault="00F954A0" w:rsidP="00F954A0">
      <w:pPr>
        <w:jc w:val="both"/>
      </w:pPr>
      <w:r>
        <w:t xml:space="preserve">Our values: </w:t>
      </w:r>
      <w:r>
        <w:tab/>
      </w:r>
      <w:r w:rsidRPr="00F954A0">
        <w:rPr>
          <w:b/>
          <w:bCs/>
        </w:rPr>
        <w:t xml:space="preserve">Respect </w:t>
      </w:r>
      <w:r>
        <w:rPr>
          <w:b/>
          <w:bCs/>
        </w:rPr>
        <w:tab/>
      </w:r>
      <w:r w:rsidRPr="00F954A0">
        <w:rPr>
          <w:b/>
          <w:bCs/>
        </w:rPr>
        <w:t xml:space="preserve">Wellbeing </w:t>
      </w:r>
      <w:r>
        <w:rPr>
          <w:b/>
          <w:bCs/>
        </w:rPr>
        <w:tab/>
      </w:r>
      <w:r w:rsidRPr="00F954A0">
        <w:rPr>
          <w:b/>
          <w:bCs/>
        </w:rPr>
        <w:t>Ambition</w:t>
      </w:r>
      <w:r>
        <w:t xml:space="preserve"> </w:t>
      </w:r>
    </w:p>
    <w:p w14:paraId="03D58944" w14:textId="77777777" w:rsidR="00F954A0" w:rsidRDefault="00F954A0" w:rsidP="00F954A0">
      <w:pPr>
        <w:jc w:val="both"/>
      </w:pPr>
    </w:p>
    <w:p w14:paraId="39D34238" w14:textId="2B0BEED1" w:rsidR="00F954A0" w:rsidRPr="00F954A0" w:rsidRDefault="00F954A0" w:rsidP="00F954A0">
      <w:pPr>
        <w:jc w:val="both"/>
        <w:rPr>
          <w:b/>
          <w:bCs/>
        </w:rPr>
      </w:pPr>
      <w:r w:rsidRPr="00F954A0">
        <w:rPr>
          <w:b/>
          <w:bCs/>
        </w:rPr>
        <w:t xml:space="preserve">Respect </w:t>
      </w:r>
    </w:p>
    <w:p w14:paraId="78A041B2" w14:textId="7C5C7491" w:rsidR="00F954A0" w:rsidRDefault="00F954A0" w:rsidP="00F954A0">
      <w:pPr>
        <w:pStyle w:val="ListParagraph"/>
        <w:numPr>
          <w:ilvl w:val="0"/>
          <w:numId w:val="39"/>
        </w:numPr>
        <w:jc w:val="both"/>
      </w:pPr>
      <w:r>
        <w:t>We promote positive relationships across our community</w:t>
      </w:r>
      <w:r w:rsidR="00ED02FD">
        <w:t>.</w:t>
      </w:r>
    </w:p>
    <w:p w14:paraId="37054453" w14:textId="01F0D7D7" w:rsidR="00F954A0" w:rsidRDefault="00F954A0" w:rsidP="00F954A0">
      <w:pPr>
        <w:pStyle w:val="ListParagraph"/>
        <w:numPr>
          <w:ilvl w:val="0"/>
          <w:numId w:val="39"/>
        </w:numPr>
        <w:jc w:val="both"/>
      </w:pPr>
      <w:r>
        <w:t>We work together to develop a culture of mutual respect across our community</w:t>
      </w:r>
      <w:r w:rsidR="00ED02FD">
        <w:t>.</w:t>
      </w:r>
    </w:p>
    <w:p w14:paraId="3A490185" w14:textId="77777777" w:rsidR="00F954A0" w:rsidRDefault="00F954A0" w:rsidP="00F954A0">
      <w:pPr>
        <w:jc w:val="both"/>
      </w:pPr>
    </w:p>
    <w:p w14:paraId="601AE4F7" w14:textId="31FFB82A" w:rsidR="00F954A0" w:rsidRPr="00F954A0" w:rsidRDefault="00F954A0" w:rsidP="00F954A0">
      <w:pPr>
        <w:jc w:val="both"/>
        <w:rPr>
          <w:b/>
          <w:bCs/>
        </w:rPr>
      </w:pPr>
      <w:r w:rsidRPr="00F954A0">
        <w:rPr>
          <w:b/>
          <w:bCs/>
        </w:rPr>
        <w:t xml:space="preserve">Wellbeing </w:t>
      </w:r>
    </w:p>
    <w:p w14:paraId="02CEB625" w14:textId="29F287C3" w:rsidR="00F954A0" w:rsidRDefault="00F954A0" w:rsidP="00F954A0">
      <w:pPr>
        <w:pStyle w:val="ListParagraph"/>
        <w:numPr>
          <w:ilvl w:val="0"/>
          <w:numId w:val="40"/>
        </w:numPr>
        <w:jc w:val="both"/>
      </w:pPr>
      <w:r>
        <w:t xml:space="preserve">All in school feel comfortable, safe, </w:t>
      </w:r>
      <w:proofErr w:type="gramStart"/>
      <w:r>
        <w:t>healthy</w:t>
      </w:r>
      <w:proofErr w:type="gramEnd"/>
      <w:r>
        <w:t xml:space="preserve"> and happy</w:t>
      </w:r>
      <w:r w:rsidR="00D63976">
        <w:t>.</w:t>
      </w:r>
    </w:p>
    <w:p w14:paraId="3FEBFDD7" w14:textId="584F1BF4" w:rsidR="00F954A0" w:rsidRDefault="00F954A0" w:rsidP="00F675BB">
      <w:pPr>
        <w:pStyle w:val="ListParagraph"/>
        <w:numPr>
          <w:ilvl w:val="0"/>
          <w:numId w:val="40"/>
        </w:numPr>
        <w:jc w:val="both"/>
      </w:pPr>
      <w:r>
        <w:t>With a sense of wellbeing in life, we are better able to take in new information and enjoy learning</w:t>
      </w:r>
      <w:r w:rsidR="00D63976">
        <w:t>.</w:t>
      </w:r>
    </w:p>
    <w:p w14:paraId="38E0220D" w14:textId="77777777" w:rsidR="00F954A0" w:rsidRDefault="00F954A0" w:rsidP="00F954A0">
      <w:pPr>
        <w:jc w:val="both"/>
      </w:pPr>
    </w:p>
    <w:p w14:paraId="5B75F6D2" w14:textId="1DCC1220" w:rsidR="00F954A0" w:rsidRPr="00F954A0" w:rsidRDefault="00F954A0" w:rsidP="00F954A0">
      <w:pPr>
        <w:jc w:val="both"/>
        <w:rPr>
          <w:b/>
          <w:bCs/>
        </w:rPr>
      </w:pPr>
      <w:r w:rsidRPr="00F954A0">
        <w:rPr>
          <w:b/>
          <w:bCs/>
        </w:rPr>
        <w:t xml:space="preserve">Ambition </w:t>
      </w:r>
    </w:p>
    <w:p w14:paraId="1BFC47D5" w14:textId="31778B7C" w:rsidR="00F954A0" w:rsidRDefault="00F954A0" w:rsidP="00F954A0">
      <w:pPr>
        <w:pStyle w:val="ListParagraph"/>
        <w:numPr>
          <w:ilvl w:val="0"/>
          <w:numId w:val="41"/>
        </w:numPr>
        <w:jc w:val="both"/>
      </w:pPr>
      <w:r>
        <w:t xml:space="preserve">Collectively and individually, we have a desire and </w:t>
      </w:r>
      <w:r w:rsidR="00D63976">
        <w:t xml:space="preserve">a </w:t>
      </w:r>
      <w:r>
        <w:t>determination to achieve success</w:t>
      </w:r>
      <w:r w:rsidR="00D63976">
        <w:t>.</w:t>
      </w:r>
    </w:p>
    <w:p w14:paraId="4C4A48BF" w14:textId="77777777" w:rsidR="00F954A0" w:rsidRDefault="00F954A0" w:rsidP="004F71B1">
      <w:pPr>
        <w:jc w:val="both"/>
      </w:pPr>
    </w:p>
    <w:p w14:paraId="18FE2412" w14:textId="77777777" w:rsidR="00F954A0" w:rsidRDefault="00F954A0" w:rsidP="004F71B1">
      <w:pPr>
        <w:jc w:val="both"/>
      </w:pPr>
    </w:p>
    <w:p w14:paraId="0FB78278" w14:textId="77777777" w:rsidR="004F71B1" w:rsidRPr="00053AB7" w:rsidRDefault="004F71B1" w:rsidP="004F71B1">
      <w:pPr>
        <w:jc w:val="both"/>
        <w:rPr>
          <w:rFonts w:cs="Arial"/>
        </w:rPr>
      </w:pPr>
    </w:p>
    <w:p w14:paraId="6674BA1B" w14:textId="77777777" w:rsidR="00120180" w:rsidRDefault="00120180" w:rsidP="004909A2">
      <w:pPr>
        <w:shd w:val="clear" w:color="auto" w:fill="FFFFFF"/>
        <w:spacing w:line="283" w:lineRule="exact"/>
        <w:ind w:right="147"/>
        <w:rPr>
          <w:rFonts w:cs="Arial"/>
          <w:b/>
          <w:bCs/>
          <w:color w:val="000000"/>
          <w:sz w:val="32"/>
        </w:rPr>
      </w:pPr>
    </w:p>
    <w:p w14:paraId="3F2E108D" w14:textId="775DD9AD" w:rsidR="00F07F8B" w:rsidRPr="00F07F8B" w:rsidRDefault="00F07F8B" w:rsidP="004909A2">
      <w:pPr>
        <w:shd w:val="clear" w:color="auto" w:fill="FFFFFF"/>
        <w:spacing w:line="283" w:lineRule="exact"/>
        <w:ind w:right="147"/>
        <w:rPr>
          <w:rFonts w:cs="Arial"/>
          <w:b/>
          <w:bCs/>
          <w:color w:val="000000"/>
          <w:sz w:val="32"/>
        </w:rPr>
      </w:pPr>
      <w:r>
        <w:rPr>
          <w:rFonts w:cs="Arial"/>
          <w:b/>
          <w:bCs/>
          <w:color w:val="000000"/>
          <w:sz w:val="32"/>
        </w:rPr>
        <w:t>Expectations o</w:t>
      </w:r>
      <w:r w:rsidRPr="00F07F8B">
        <w:rPr>
          <w:rFonts w:cs="Arial"/>
          <w:b/>
          <w:bCs/>
          <w:color w:val="000000"/>
          <w:sz w:val="32"/>
        </w:rPr>
        <w:t>f Pupils</w:t>
      </w:r>
    </w:p>
    <w:p w14:paraId="1F72F646" w14:textId="77777777" w:rsidR="00F07F8B" w:rsidRDefault="00F07F8B" w:rsidP="004909A2">
      <w:pPr>
        <w:shd w:val="clear" w:color="auto" w:fill="FFFFFF"/>
        <w:spacing w:line="283" w:lineRule="exact"/>
        <w:ind w:right="147"/>
        <w:rPr>
          <w:rFonts w:cs="Arial"/>
          <w:b/>
          <w:bCs/>
          <w:color w:val="000000"/>
          <w:u w:val="single"/>
        </w:rPr>
      </w:pPr>
    </w:p>
    <w:p w14:paraId="6A83A1A3" w14:textId="77777777" w:rsidR="004909A2" w:rsidRDefault="004909A2" w:rsidP="004909A2">
      <w:pPr>
        <w:shd w:val="clear" w:color="auto" w:fill="FFFFFF"/>
        <w:spacing w:line="283" w:lineRule="exact"/>
        <w:ind w:right="147"/>
        <w:rPr>
          <w:rFonts w:cs="Arial"/>
          <w:b/>
          <w:bCs/>
          <w:color w:val="000000"/>
        </w:rPr>
      </w:pPr>
      <w:r w:rsidRPr="00053AB7">
        <w:rPr>
          <w:rFonts w:cs="Arial"/>
          <w:b/>
          <w:bCs/>
          <w:color w:val="000000"/>
          <w:u w:val="single"/>
        </w:rPr>
        <w:t xml:space="preserve">The highest standards of behaviour should be </w:t>
      </w:r>
      <w:proofErr w:type="gramStart"/>
      <w:r w:rsidRPr="00053AB7">
        <w:rPr>
          <w:rFonts w:cs="Arial"/>
          <w:b/>
          <w:bCs/>
          <w:color w:val="000000"/>
          <w:u w:val="single"/>
        </w:rPr>
        <w:t>expected from pupils at all times</w:t>
      </w:r>
      <w:proofErr w:type="gramEnd"/>
      <w:r w:rsidRPr="00053AB7">
        <w:rPr>
          <w:rFonts w:cs="Arial"/>
          <w:b/>
          <w:bCs/>
          <w:color w:val="000000"/>
          <w:u w:val="single"/>
        </w:rPr>
        <w:t>.</w:t>
      </w:r>
      <w:r w:rsidRPr="00053AB7">
        <w:rPr>
          <w:rFonts w:cs="Arial"/>
          <w:b/>
          <w:bCs/>
          <w:color w:val="000000"/>
        </w:rPr>
        <w:t xml:space="preserve"> </w:t>
      </w:r>
    </w:p>
    <w:p w14:paraId="08CE6F91" w14:textId="77777777" w:rsidR="004909A2" w:rsidRDefault="004909A2" w:rsidP="004909A2">
      <w:pPr>
        <w:shd w:val="clear" w:color="auto" w:fill="FFFFFF"/>
        <w:spacing w:line="283" w:lineRule="exact"/>
        <w:ind w:right="147"/>
        <w:rPr>
          <w:rFonts w:cs="Arial"/>
          <w:b/>
          <w:bCs/>
          <w:color w:val="000000"/>
        </w:rPr>
      </w:pPr>
    </w:p>
    <w:p w14:paraId="7C344BAD" w14:textId="77777777" w:rsidR="004909A2" w:rsidRPr="00053AB7" w:rsidRDefault="00C17F89" w:rsidP="00A3774E">
      <w:pPr>
        <w:shd w:val="clear" w:color="auto" w:fill="FFFFFF"/>
        <w:spacing w:line="283" w:lineRule="exact"/>
        <w:ind w:right="147"/>
        <w:jc w:val="both"/>
        <w:rPr>
          <w:rFonts w:cs="Arial"/>
        </w:rPr>
      </w:pPr>
      <w:r>
        <w:rPr>
          <w:rFonts w:cs="Arial"/>
          <w:color w:val="000000"/>
        </w:rPr>
        <w:t>Rights Respecting School</w:t>
      </w:r>
    </w:p>
    <w:p w14:paraId="61CDCEAD" w14:textId="77777777" w:rsidR="006E43BF" w:rsidRDefault="006E43BF" w:rsidP="00A3774E">
      <w:pPr>
        <w:autoSpaceDE w:val="0"/>
        <w:autoSpaceDN w:val="0"/>
        <w:adjustRightInd w:val="0"/>
        <w:jc w:val="both"/>
        <w:rPr>
          <w:rFonts w:cs="Arial"/>
          <w:lang w:eastAsia="en-GB"/>
        </w:rPr>
      </w:pPr>
    </w:p>
    <w:p w14:paraId="0F8C23A5" w14:textId="30452D98" w:rsidR="004909A2" w:rsidRDefault="006E43BF" w:rsidP="00A3774E">
      <w:pPr>
        <w:autoSpaceDE w:val="0"/>
        <w:autoSpaceDN w:val="0"/>
        <w:adjustRightInd w:val="0"/>
        <w:jc w:val="both"/>
        <w:rPr>
          <w:rFonts w:cs="Arial"/>
          <w:lang w:eastAsia="en-GB"/>
        </w:rPr>
      </w:pPr>
      <w:r>
        <w:rPr>
          <w:rFonts w:cs="Arial"/>
          <w:lang w:eastAsia="en-GB"/>
        </w:rPr>
        <w:t>The Rights Respecting Schools Award (RRSA) seeks to put the UN Convention on the</w:t>
      </w:r>
      <w:r w:rsidR="00C94AE2">
        <w:rPr>
          <w:rFonts w:cs="Arial"/>
          <w:lang w:eastAsia="en-GB"/>
        </w:rPr>
        <w:t xml:space="preserve"> </w:t>
      </w:r>
      <w:r>
        <w:rPr>
          <w:rFonts w:cs="Arial"/>
          <w:lang w:eastAsia="en-GB"/>
        </w:rPr>
        <w:t>Rights of the Child at the heart of a school’s ethos and culture to improve well-being</w:t>
      </w:r>
      <w:r w:rsidR="00C94AE2">
        <w:rPr>
          <w:rFonts w:cs="Arial"/>
          <w:lang w:eastAsia="en-GB"/>
        </w:rPr>
        <w:t xml:space="preserve"> </w:t>
      </w:r>
      <w:r>
        <w:rPr>
          <w:rFonts w:cs="Arial"/>
          <w:lang w:eastAsia="en-GB"/>
        </w:rPr>
        <w:t xml:space="preserve">and develop </w:t>
      </w:r>
      <w:r w:rsidR="009B5606">
        <w:rPr>
          <w:rFonts w:cs="Arial"/>
          <w:lang w:eastAsia="en-GB"/>
        </w:rPr>
        <w:t>every child’s talent and ability</w:t>
      </w:r>
      <w:r>
        <w:rPr>
          <w:rFonts w:cs="Arial"/>
          <w:lang w:eastAsia="en-GB"/>
        </w:rPr>
        <w:t xml:space="preserve"> to their full potential.  A rights-respecting</w:t>
      </w:r>
      <w:r w:rsidR="00C94AE2">
        <w:rPr>
          <w:rFonts w:cs="Arial"/>
          <w:lang w:eastAsia="en-GB"/>
        </w:rPr>
        <w:t xml:space="preserve"> </w:t>
      </w:r>
      <w:r>
        <w:rPr>
          <w:rFonts w:cs="Arial"/>
          <w:lang w:eastAsia="en-GB"/>
        </w:rPr>
        <w:t>School not only teaches about children’s rights but also models rights and respect i</w:t>
      </w:r>
      <w:r w:rsidR="00902778">
        <w:rPr>
          <w:rFonts w:cs="Arial"/>
          <w:lang w:eastAsia="en-GB"/>
        </w:rPr>
        <w:t xml:space="preserve">n all its relationships.  </w:t>
      </w:r>
    </w:p>
    <w:p w14:paraId="6BB9E253" w14:textId="77777777" w:rsidR="00C17F89" w:rsidRDefault="00C17F89" w:rsidP="00A3774E">
      <w:pPr>
        <w:autoSpaceDE w:val="0"/>
        <w:autoSpaceDN w:val="0"/>
        <w:adjustRightInd w:val="0"/>
        <w:jc w:val="both"/>
        <w:rPr>
          <w:rFonts w:cs="Arial"/>
          <w:lang w:eastAsia="en-GB"/>
        </w:rPr>
      </w:pPr>
    </w:p>
    <w:p w14:paraId="5DA2D3DD" w14:textId="3534006B" w:rsidR="00C17F89" w:rsidRDefault="00C17F89" w:rsidP="00A3774E">
      <w:pPr>
        <w:shd w:val="clear" w:color="auto" w:fill="FFFFFF"/>
        <w:spacing w:line="283" w:lineRule="exact"/>
        <w:ind w:left="14"/>
        <w:jc w:val="both"/>
        <w:rPr>
          <w:rFonts w:cs="Arial"/>
          <w:color w:val="000000"/>
        </w:rPr>
      </w:pPr>
      <w:r w:rsidRPr="00053AB7">
        <w:rPr>
          <w:rFonts w:cs="Arial"/>
          <w:color w:val="000000"/>
        </w:rPr>
        <w:t xml:space="preserve">The statement of Pupil Rights and the School Code of Conduct should be on display in each classroom. Teachers will be asked to revisit the contents of these statements at the start of each term. </w:t>
      </w:r>
    </w:p>
    <w:p w14:paraId="23DE523C" w14:textId="77777777" w:rsidR="00C17F89" w:rsidRDefault="00C17F89" w:rsidP="00902778">
      <w:pPr>
        <w:autoSpaceDE w:val="0"/>
        <w:autoSpaceDN w:val="0"/>
        <w:adjustRightInd w:val="0"/>
        <w:rPr>
          <w:rFonts w:cs="Arial"/>
          <w:lang w:eastAsia="en-GB"/>
        </w:rPr>
      </w:pPr>
    </w:p>
    <w:p w14:paraId="5300859C" w14:textId="77777777" w:rsidR="00354429" w:rsidRDefault="00354429" w:rsidP="004909A2">
      <w:pPr>
        <w:shd w:val="clear" w:color="auto" w:fill="FFFFFF"/>
        <w:spacing w:before="576" w:line="278" w:lineRule="exact"/>
        <w:ind w:left="24" w:right="-23"/>
        <w:rPr>
          <w:rFonts w:cs="Arial"/>
          <w:b/>
          <w:color w:val="000000"/>
          <w:sz w:val="32"/>
        </w:rPr>
      </w:pPr>
    </w:p>
    <w:p w14:paraId="45D2CB44" w14:textId="0AF0A75F" w:rsidR="00F07F8B" w:rsidRPr="00F07F8B" w:rsidRDefault="00F07F8B" w:rsidP="004909A2">
      <w:pPr>
        <w:shd w:val="clear" w:color="auto" w:fill="FFFFFF"/>
        <w:spacing w:before="576" w:line="278" w:lineRule="exact"/>
        <w:ind w:left="24" w:right="-23"/>
        <w:rPr>
          <w:rFonts w:cs="Arial"/>
          <w:b/>
          <w:color w:val="000000"/>
          <w:sz w:val="32"/>
        </w:rPr>
      </w:pPr>
      <w:r>
        <w:rPr>
          <w:rFonts w:cs="Arial"/>
          <w:b/>
          <w:color w:val="000000"/>
          <w:sz w:val="32"/>
        </w:rPr>
        <w:t>Code of C</w:t>
      </w:r>
      <w:r w:rsidRPr="00F07F8B">
        <w:rPr>
          <w:rFonts w:cs="Arial"/>
          <w:b/>
          <w:color w:val="000000"/>
          <w:sz w:val="32"/>
        </w:rPr>
        <w:t>onduct</w:t>
      </w:r>
    </w:p>
    <w:p w14:paraId="52E56223" w14:textId="77777777" w:rsidR="00F07F8B" w:rsidRDefault="00F07F8B" w:rsidP="00F07F8B">
      <w:pPr>
        <w:shd w:val="clear" w:color="auto" w:fill="FFFFFF"/>
        <w:spacing w:line="278" w:lineRule="exact"/>
        <w:ind w:left="24" w:right="-23"/>
        <w:rPr>
          <w:rFonts w:cs="Arial"/>
          <w:color w:val="000000"/>
        </w:rPr>
      </w:pPr>
    </w:p>
    <w:p w14:paraId="064E8CD8" w14:textId="5B054F83" w:rsidR="004909A2" w:rsidRPr="00053AB7" w:rsidRDefault="004909A2" w:rsidP="00A3774E">
      <w:pPr>
        <w:shd w:val="clear" w:color="auto" w:fill="FFFFFF"/>
        <w:spacing w:line="278" w:lineRule="exact"/>
        <w:ind w:left="24" w:right="-23"/>
        <w:jc w:val="both"/>
        <w:rPr>
          <w:rFonts w:cs="Arial"/>
        </w:rPr>
      </w:pPr>
      <w:r w:rsidRPr="00053AB7">
        <w:rPr>
          <w:rFonts w:cs="Arial"/>
          <w:color w:val="000000"/>
        </w:rPr>
        <w:t>To help pupils fulfil their responsibilities and to help maintain good order</w:t>
      </w:r>
      <w:r w:rsidR="00F845E6">
        <w:rPr>
          <w:rFonts w:cs="Arial"/>
          <w:color w:val="000000"/>
        </w:rPr>
        <w:t>,</w:t>
      </w:r>
      <w:r w:rsidRPr="00053AB7">
        <w:rPr>
          <w:rFonts w:cs="Arial"/>
          <w:color w:val="000000"/>
        </w:rPr>
        <w:t xml:space="preserve"> the following rules and regulations form the code of conduct for the school. This applies when on or near school premises or when representing the school off site.</w:t>
      </w:r>
    </w:p>
    <w:p w14:paraId="61403B81" w14:textId="35329D4E" w:rsidR="004909A2" w:rsidRPr="00787CED" w:rsidRDefault="00787CED" w:rsidP="004909A2">
      <w:pPr>
        <w:shd w:val="clear" w:color="auto" w:fill="FFFFFF"/>
        <w:spacing w:before="53" w:line="576" w:lineRule="exact"/>
        <w:ind w:left="19"/>
        <w:rPr>
          <w:rFonts w:cs="Arial"/>
        </w:rPr>
      </w:pPr>
      <w:r w:rsidRPr="00787CED">
        <w:rPr>
          <w:rFonts w:cs="Arial"/>
          <w:color w:val="000000"/>
        </w:rPr>
        <w:t>T</w:t>
      </w:r>
      <w:r w:rsidR="006258E6" w:rsidRPr="00787CED">
        <w:rPr>
          <w:rFonts w:cs="Arial"/>
          <w:color w:val="000000"/>
        </w:rPr>
        <w:t>herefore</w:t>
      </w:r>
      <w:r w:rsidR="00CC337E">
        <w:rPr>
          <w:rFonts w:cs="Arial"/>
          <w:color w:val="000000"/>
        </w:rPr>
        <w:t>,</w:t>
      </w:r>
      <w:r w:rsidR="006258E6" w:rsidRPr="00787CED">
        <w:rPr>
          <w:rFonts w:cs="Arial"/>
          <w:color w:val="000000"/>
        </w:rPr>
        <w:t xml:space="preserve"> </w:t>
      </w:r>
      <w:r w:rsidRPr="00787CED">
        <w:rPr>
          <w:rFonts w:cs="Arial"/>
          <w:color w:val="000000"/>
        </w:rPr>
        <w:t>our pupils are expected to:</w:t>
      </w:r>
    </w:p>
    <w:p w14:paraId="4A576F3D" w14:textId="77777777" w:rsidR="00E8688A" w:rsidRDefault="00E8688A" w:rsidP="00C9035C">
      <w:pPr>
        <w:shd w:val="clear" w:color="auto" w:fill="FFFFFF"/>
        <w:tabs>
          <w:tab w:val="left" w:pos="350"/>
        </w:tabs>
        <w:spacing w:before="302"/>
        <w:rPr>
          <w:rFonts w:cs="Arial"/>
          <w:b/>
          <w:color w:val="002060"/>
          <w:sz w:val="60"/>
          <w:szCs w:val="60"/>
        </w:rPr>
      </w:pPr>
    </w:p>
    <w:p w14:paraId="317C37CA" w14:textId="4F09E9B4" w:rsidR="004909A2" w:rsidRPr="004D07D6" w:rsidRDefault="00C9035C" w:rsidP="00C9035C">
      <w:pPr>
        <w:shd w:val="clear" w:color="auto" w:fill="FFFFFF"/>
        <w:tabs>
          <w:tab w:val="left" w:pos="350"/>
        </w:tabs>
        <w:spacing w:before="302"/>
        <w:rPr>
          <w:rFonts w:cs="Arial"/>
          <w:b/>
          <w:color w:val="002060"/>
          <w:sz w:val="60"/>
          <w:szCs w:val="60"/>
        </w:rPr>
      </w:pPr>
      <w:r w:rsidRPr="004D07D6">
        <w:rPr>
          <w:rFonts w:cs="Arial"/>
          <w:b/>
          <w:color w:val="002060"/>
          <w:sz w:val="60"/>
          <w:szCs w:val="60"/>
        </w:rPr>
        <w:t>Be Respectful</w:t>
      </w:r>
    </w:p>
    <w:p w14:paraId="53772644" w14:textId="77777777" w:rsidR="00C9035C" w:rsidRPr="004D07D6" w:rsidRDefault="00C9035C" w:rsidP="00C9035C">
      <w:pPr>
        <w:shd w:val="clear" w:color="auto" w:fill="FFFFFF"/>
        <w:tabs>
          <w:tab w:val="left" w:pos="350"/>
        </w:tabs>
        <w:spacing w:before="302"/>
        <w:rPr>
          <w:rFonts w:cs="Arial"/>
          <w:b/>
          <w:color w:val="FF0000"/>
          <w:sz w:val="60"/>
          <w:szCs w:val="60"/>
        </w:rPr>
      </w:pPr>
      <w:r w:rsidRPr="004D07D6">
        <w:rPr>
          <w:rFonts w:cs="Arial"/>
          <w:b/>
          <w:color w:val="FF0000"/>
          <w:sz w:val="60"/>
          <w:szCs w:val="60"/>
        </w:rPr>
        <w:t>Be Responsible</w:t>
      </w:r>
    </w:p>
    <w:p w14:paraId="66C1B760" w14:textId="77777777" w:rsidR="00C9035C" w:rsidRPr="004D07D6" w:rsidRDefault="00C9035C" w:rsidP="00C9035C">
      <w:pPr>
        <w:shd w:val="clear" w:color="auto" w:fill="FFFFFF"/>
        <w:tabs>
          <w:tab w:val="left" w:pos="350"/>
        </w:tabs>
        <w:spacing w:before="302"/>
        <w:rPr>
          <w:rFonts w:cs="Arial"/>
          <w:b/>
          <w:color w:val="FFFF00"/>
          <w:sz w:val="60"/>
          <w:szCs w:val="60"/>
        </w:rPr>
      </w:pPr>
      <w:r w:rsidRPr="004D07D6">
        <w:rPr>
          <w:rFonts w:cs="Arial"/>
          <w:b/>
          <w:color w:val="FFFF00"/>
          <w:sz w:val="60"/>
          <w:szCs w:val="60"/>
        </w:rPr>
        <w:t>Be Safe</w:t>
      </w:r>
    </w:p>
    <w:p w14:paraId="7248DF51" w14:textId="77777777" w:rsidR="00E8688A" w:rsidRDefault="00E8688A" w:rsidP="00C17F89">
      <w:pPr>
        <w:shd w:val="clear" w:color="auto" w:fill="FFFFFF"/>
        <w:spacing w:before="53" w:line="576" w:lineRule="exact"/>
        <w:ind w:left="19"/>
        <w:rPr>
          <w:rFonts w:cs="Arial"/>
          <w:color w:val="000000"/>
        </w:rPr>
      </w:pPr>
    </w:p>
    <w:p w14:paraId="14983F97" w14:textId="77777777" w:rsidR="00E8688A" w:rsidRDefault="00E8688A" w:rsidP="00C17F89">
      <w:pPr>
        <w:shd w:val="clear" w:color="auto" w:fill="FFFFFF"/>
        <w:spacing w:before="53" w:line="576" w:lineRule="exact"/>
        <w:ind w:left="19"/>
        <w:rPr>
          <w:rFonts w:cs="Arial"/>
          <w:color w:val="000000"/>
        </w:rPr>
      </w:pPr>
    </w:p>
    <w:p w14:paraId="688C8086" w14:textId="2FCC3AEE" w:rsidR="00C17F89" w:rsidRDefault="00C17F89" w:rsidP="00C17F89">
      <w:pPr>
        <w:shd w:val="clear" w:color="auto" w:fill="FFFFFF"/>
        <w:spacing w:before="53" w:line="576" w:lineRule="exact"/>
        <w:ind w:left="19"/>
        <w:rPr>
          <w:rFonts w:cs="Arial"/>
          <w:b/>
          <w:color w:val="000000"/>
        </w:rPr>
      </w:pPr>
      <w:r w:rsidRPr="00053AB7">
        <w:rPr>
          <w:rFonts w:cs="Arial"/>
          <w:color w:val="000000"/>
        </w:rPr>
        <w:t xml:space="preserve">Pupils </w:t>
      </w:r>
      <w:r w:rsidRPr="007E4F75">
        <w:rPr>
          <w:rFonts w:cs="Arial"/>
          <w:bCs/>
          <w:color w:val="000000"/>
          <w:u w:val="single"/>
        </w:rPr>
        <w:t>SHOULD NOT</w:t>
      </w:r>
      <w:r w:rsidRPr="007E4F75">
        <w:rPr>
          <w:rFonts w:cs="Arial"/>
          <w:bCs/>
          <w:color w:val="000000"/>
        </w:rPr>
        <w:t>:</w:t>
      </w:r>
      <w:r>
        <w:rPr>
          <w:rFonts w:cs="Arial"/>
          <w:b/>
          <w:color w:val="000000"/>
        </w:rPr>
        <w:t xml:space="preserve"> </w:t>
      </w:r>
    </w:p>
    <w:p w14:paraId="45BD84DC" w14:textId="4C3F2989" w:rsidR="00C17F89" w:rsidRPr="002C43C0" w:rsidRDefault="00C17F89" w:rsidP="002C43C0">
      <w:pPr>
        <w:rPr>
          <w:b/>
        </w:rPr>
      </w:pPr>
      <w:r w:rsidRPr="00C17F89">
        <w:t xml:space="preserve">Engage in </w:t>
      </w:r>
      <w:proofErr w:type="gramStart"/>
      <w:r w:rsidR="009B5606" w:rsidRPr="00C17F89">
        <w:t>behaviour</w:t>
      </w:r>
      <w:proofErr w:type="gramEnd"/>
      <w:r w:rsidR="002C43C0">
        <w:t xml:space="preserve"> </w:t>
      </w:r>
      <w:r w:rsidRPr="00C17F89">
        <w:t xml:space="preserve">which is </w:t>
      </w:r>
      <w:r>
        <w:t xml:space="preserve">considered to be </w:t>
      </w:r>
      <w:r w:rsidRPr="00C17F89">
        <w:t>disrespectful, irresponsible o</w:t>
      </w:r>
      <w:r w:rsidR="002C43C0">
        <w:t xml:space="preserve">r </w:t>
      </w:r>
      <w:r w:rsidRPr="00C17F89">
        <w:t>unsafe.</w:t>
      </w:r>
    </w:p>
    <w:p w14:paraId="07547A01" w14:textId="58499CF7" w:rsidR="004D07D6" w:rsidRDefault="004D07D6" w:rsidP="004909A2">
      <w:pPr>
        <w:shd w:val="clear" w:color="auto" w:fill="FFFFFF"/>
        <w:spacing w:before="293"/>
        <w:ind w:left="10"/>
        <w:rPr>
          <w:rFonts w:cs="Arial"/>
          <w:b/>
          <w:bCs/>
          <w:color w:val="000000"/>
          <w:spacing w:val="-1"/>
          <w:sz w:val="32"/>
        </w:rPr>
      </w:pPr>
    </w:p>
    <w:p w14:paraId="1B1797E2" w14:textId="732A7F02" w:rsidR="00E8688A" w:rsidRDefault="00E8688A" w:rsidP="004909A2">
      <w:pPr>
        <w:shd w:val="clear" w:color="auto" w:fill="FFFFFF"/>
        <w:spacing w:before="293"/>
        <w:ind w:left="10"/>
        <w:rPr>
          <w:rFonts w:cs="Arial"/>
          <w:b/>
          <w:bCs/>
          <w:color w:val="000000"/>
          <w:spacing w:val="-1"/>
          <w:sz w:val="32"/>
        </w:rPr>
      </w:pPr>
    </w:p>
    <w:p w14:paraId="40575BA0" w14:textId="77777777" w:rsidR="00E8688A" w:rsidRDefault="00E8688A" w:rsidP="004909A2">
      <w:pPr>
        <w:shd w:val="clear" w:color="auto" w:fill="FFFFFF"/>
        <w:spacing w:before="293"/>
        <w:ind w:left="10"/>
        <w:rPr>
          <w:rFonts w:cs="Arial"/>
          <w:b/>
          <w:bCs/>
          <w:color w:val="000000"/>
          <w:spacing w:val="-1"/>
          <w:sz w:val="32"/>
        </w:rPr>
      </w:pPr>
    </w:p>
    <w:p w14:paraId="0DAAFB64" w14:textId="77777777" w:rsidR="00E8688A" w:rsidRDefault="00E8688A" w:rsidP="00D044AC">
      <w:pPr>
        <w:pBdr>
          <w:bottom w:val="single" w:sz="4" w:space="1" w:color="auto"/>
        </w:pBdr>
        <w:shd w:val="clear" w:color="auto" w:fill="FFFFFF"/>
        <w:spacing w:line="384" w:lineRule="atLeast"/>
        <w:rPr>
          <w:rFonts w:cs="Arial"/>
          <w:b/>
          <w:bCs/>
          <w:color w:val="2F3133"/>
          <w:sz w:val="32"/>
          <w:szCs w:val="32"/>
          <w:bdr w:val="none" w:sz="0" w:space="0" w:color="auto" w:frame="1"/>
          <w:lang w:eastAsia="en-GB"/>
        </w:rPr>
      </w:pPr>
    </w:p>
    <w:p w14:paraId="4C634F44" w14:textId="77777777" w:rsidR="00E8688A" w:rsidRDefault="00E8688A" w:rsidP="00D044AC">
      <w:pPr>
        <w:pBdr>
          <w:bottom w:val="single" w:sz="4" w:space="1" w:color="auto"/>
        </w:pBdr>
        <w:shd w:val="clear" w:color="auto" w:fill="FFFFFF"/>
        <w:spacing w:line="384" w:lineRule="atLeast"/>
        <w:rPr>
          <w:rFonts w:cs="Arial"/>
          <w:b/>
          <w:bCs/>
          <w:color w:val="2F3133"/>
          <w:sz w:val="32"/>
          <w:szCs w:val="32"/>
          <w:bdr w:val="none" w:sz="0" w:space="0" w:color="auto" w:frame="1"/>
          <w:lang w:eastAsia="en-GB"/>
        </w:rPr>
      </w:pPr>
    </w:p>
    <w:p w14:paraId="1A25D0B9" w14:textId="77777777" w:rsidR="00E8688A" w:rsidRDefault="00E8688A" w:rsidP="00D044AC">
      <w:pPr>
        <w:pBdr>
          <w:bottom w:val="single" w:sz="4" w:space="1" w:color="auto"/>
        </w:pBdr>
        <w:shd w:val="clear" w:color="auto" w:fill="FFFFFF"/>
        <w:spacing w:line="384" w:lineRule="atLeast"/>
        <w:rPr>
          <w:rFonts w:cs="Arial"/>
          <w:b/>
          <w:bCs/>
          <w:color w:val="2F3133"/>
          <w:sz w:val="32"/>
          <w:szCs w:val="32"/>
          <w:bdr w:val="none" w:sz="0" w:space="0" w:color="auto" w:frame="1"/>
          <w:lang w:eastAsia="en-GB"/>
        </w:rPr>
      </w:pPr>
    </w:p>
    <w:p w14:paraId="1CB6C4E2" w14:textId="77777777" w:rsidR="00E8688A" w:rsidRDefault="00E8688A" w:rsidP="00D044AC">
      <w:pPr>
        <w:pBdr>
          <w:bottom w:val="single" w:sz="4" w:space="1" w:color="auto"/>
        </w:pBdr>
        <w:shd w:val="clear" w:color="auto" w:fill="FFFFFF"/>
        <w:spacing w:line="384" w:lineRule="atLeast"/>
        <w:rPr>
          <w:rFonts w:cs="Arial"/>
          <w:b/>
          <w:bCs/>
          <w:color w:val="2F3133"/>
          <w:sz w:val="32"/>
          <w:szCs w:val="32"/>
          <w:bdr w:val="none" w:sz="0" w:space="0" w:color="auto" w:frame="1"/>
          <w:lang w:eastAsia="en-GB"/>
        </w:rPr>
      </w:pPr>
    </w:p>
    <w:p w14:paraId="1F005FD0" w14:textId="77777777" w:rsidR="00E8688A" w:rsidRDefault="00E8688A" w:rsidP="00D044AC">
      <w:pPr>
        <w:pBdr>
          <w:bottom w:val="single" w:sz="4" w:space="1" w:color="auto"/>
        </w:pBdr>
        <w:shd w:val="clear" w:color="auto" w:fill="FFFFFF"/>
        <w:spacing w:line="384" w:lineRule="atLeast"/>
        <w:rPr>
          <w:rFonts w:cs="Arial"/>
          <w:b/>
          <w:bCs/>
          <w:color w:val="2F3133"/>
          <w:sz w:val="32"/>
          <w:szCs w:val="32"/>
          <w:bdr w:val="none" w:sz="0" w:space="0" w:color="auto" w:frame="1"/>
          <w:lang w:eastAsia="en-GB"/>
        </w:rPr>
      </w:pPr>
    </w:p>
    <w:p w14:paraId="7EF583BA" w14:textId="77777777" w:rsidR="00E8688A" w:rsidRDefault="00E8688A" w:rsidP="00D044AC">
      <w:pPr>
        <w:pBdr>
          <w:bottom w:val="single" w:sz="4" w:space="1" w:color="auto"/>
        </w:pBdr>
        <w:shd w:val="clear" w:color="auto" w:fill="FFFFFF"/>
        <w:spacing w:line="384" w:lineRule="atLeast"/>
        <w:rPr>
          <w:rFonts w:cs="Arial"/>
          <w:b/>
          <w:bCs/>
          <w:color w:val="2F3133"/>
          <w:sz w:val="32"/>
          <w:szCs w:val="32"/>
          <w:bdr w:val="none" w:sz="0" w:space="0" w:color="auto" w:frame="1"/>
          <w:lang w:eastAsia="en-GB"/>
        </w:rPr>
      </w:pPr>
    </w:p>
    <w:p w14:paraId="3844D3EB" w14:textId="77777777" w:rsidR="00E8688A" w:rsidRDefault="00E8688A" w:rsidP="00D044AC">
      <w:pPr>
        <w:pBdr>
          <w:bottom w:val="single" w:sz="4" w:space="1" w:color="auto"/>
        </w:pBdr>
        <w:shd w:val="clear" w:color="auto" w:fill="FFFFFF"/>
        <w:spacing w:line="384" w:lineRule="atLeast"/>
        <w:rPr>
          <w:rFonts w:cs="Arial"/>
          <w:b/>
          <w:bCs/>
          <w:color w:val="2F3133"/>
          <w:sz w:val="32"/>
          <w:szCs w:val="32"/>
          <w:bdr w:val="none" w:sz="0" w:space="0" w:color="auto" w:frame="1"/>
          <w:lang w:eastAsia="en-GB"/>
        </w:rPr>
      </w:pPr>
    </w:p>
    <w:p w14:paraId="074C7387" w14:textId="77777777" w:rsidR="00E8688A" w:rsidRDefault="00E8688A" w:rsidP="00D044AC">
      <w:pPr>
        <w:pBdr>
          <w:bottom w:val="single" w:sz="4" w:space="1" w:color="auto"/>
        </w:pBdr>
        <w:shd w:val="clear" w:color="auto" w:fill="FFFFFF"/>
        <w:spacing w:line="384" w:lineRule="atLeast"/>
        <w:rPr>
          <w:rFonts w:cs="Arial"/>
          <w:b/>
          <w:bCs/>
          <w:color w:val="2F3133"/>
          <w:sz w:val="32"/>
          <w:szCs w:val="32"/>
          <w:bdr w:val="none" w:sz="0" w:space="0" w:color="auto" w:frame="1"/>
          <w:lang w:eastAsia="en-GB"/>
        </w:rPr>
      </w:pPr>
    </w:p>
    <w:p w14:paraId="531ED810" w14:textId="77777777" w:rsidR="00E8688A" w:rsidRDefault="00E8688A" w:rsidP="00D044AC">
      <w:pPr>
        <w:pBdr>
          <w:bottom w:val="single" w:sz="4" w:space="1" w:color="auto"/>
        </w:pBdr>
        <w:shd w:val="clear" w:color="auto" w:fill="FFFFFF"/>
        <w:spacing w:line="384" w:lineRule="atLeast"/>
        <w:rPr>
          <w:rFonts w:cs="Arial"/>
          <w:b/>
          <w:bCs/>
          <w:color w:val="2F3133"/>
          <w:sz w:val="32"/>
          <w:szCs w:val="32"/>
          <w:bdr w:val="none" w:sz="0" w:space="0" w:color="auto" w:frame="1"/>
          <w:lang w:eastAsia="en-GB"/>
        </w:rPr>
      </w:pPr>
    </w:p>
    <w:p w14:paraId="67094D30" w14:textId="77777777" w:rsidR="00E8688A" w:rsidRDefault="00E8688A" w:rsidP="00D044AC">
      <w:pPr>
        <w:pBdr>
          <w:bottom w:val="single" w:sz="4" w:space="1" w:color="auto"/>
        </w:pBdr>
        <w:shd w:val="clear" w:color="auto" w:fill="FFFFFF"/>
        <w:spacing w:line="384" w:lineRule="atLeast"/>
        <w:rPr>
          <w:rFonts w:cs="Arial"/>
          <w:b/>
          <w:bCs/>
          <w:color w:val="2F3133"/>
          <w:sz w:val="32"/>
          <w:szCs w:val="32"/>
          <w:bdr w:val="none" w:sz="0" w:space="0" w:color="auto" w:frame="1"/>
          <w:lang w:eastAsia="en-GB"/>
        </w:rPr>
      </w:pPr>
    </w:p>
    <w:p w14:paraId="2EDF12CF" w14:textId="6153CDC1" w:rsidR="00354429" w:rsidRDefault="00354429" w:rsidP="00D044AC">
      <w:pPr>
        <w:pBdr>
          <w:bottom w:val="single" w:sz="4" w:space="1" w:color="auto"/>
        </w:pBdr>
        <w:shd w:val="clear" w:color="auto" w:fill="FFFFFF"/>
        <w:spacing w:line="384" w:lineRule="atLeast"/>
        <w:rPr>
          <w:rFonts w:cs="Arial"/>
          <w:b/>
          <w:bCs/>
          <w:color w:val="2F3133"/>
          <w:sz w:val="32"/>
          <w:szCs w:val="32"/>
          <w:bdr w:val="none" w:sz="0" w:space="0" w:color="auto" w:frame="1"/>
          <w:lang w:eastAsia="en-GB"/>
        </w:rPr>
      </w:pPr>
      <w:r w:rsidRPr="002E2530">
        <w:rPr>
          <w:rFonts w:cs="Arial"/>
          <w:b/>
          <w:bCs/>
          <w:color w:val="2F3133"/>
          <w:sz w:val="32"/>
          <w:szCs w:val="32"/>
          <w:bdr w:val="none" w:sz="0" w:space="0" w:color="auto" w:frame="1"/>
          <w:lang w:eastAsia="en-GB"/>
        </w:rPr>
        <w:t>Mobile Phone U</w:t>
      </w:r>
      <w:r w:rsidRPr="002C43C0">
        <w:rPr>
          <w:rFonts w:cs="Arial"/>
          <w:b/>
          <w:bCs/>
          <w:color w:val="2F3133"/>
          <w:sz w:val="32"/>
          <w:szCs w:val="32"/>
          <w:bdr w:val="none" w:sz="0" w:space="0" w:color="auto" w:frame="1"/>
          <w:lang w:eastAsia="en-GB"/>
        </w:rPr>
        <w:t>se</w:t>
      </w:r>
    </w:p>
    <w:p w14:paraId="01005921" w14:textId="77777777" w:rsidR="00D044AC" w:rsidRDefault="00D044AC" w:rsidP="00354429">
      <w:pPr>
        <w:rPr>
          <w:lang w:eastAsia="en-GB"/>
        </w:rPr>
      </w:pPr>
    </w:p>
    <w:p w14:paraId="3EE1667E" w14:textId="012E926C" w:rsidR="00354429" w:rsidRDefault="00354429" w:rsidP="00354429">
      <w:pPr>
        <w:rPr>
          <w:lang w:eastAsia="en-GB"/>
        </w:rPr>
      </w:pPr>
      <w:r w:rsidRPr="00813824">
        <w:rPr>
          <w:lang w:eastAsia="en-GB"/>
        </w:rPr>
        <w:t xml:space="preserve">Please see below our </w:t>
      </w:r>
      <w:r w:rsidR="00F35516">
        <w:rPr>
          <w:lang w:eastAsia="en-GB"/>
        </w:rPr>
        <w:t>policy</w:t>
      </w:r>
      <w:r w:rsidRPr="00813824">
        <w:rPr>
          <w:lang w:eastAsia="en-GB"/>
        </w:rPr>
        <w:t xml:space="preserve"> on mobile phone use in school:</w:t>
      </w:r>
    </w:p>
    <w:p w14:paraId="6825BAB3" w14:textId="77777777" w:rsidR="00354429" w:rsidRPr="00813824" w:rsidRDefault="00354429" w:rsidP="00354429">
      <w:pPr>
        <w:rPr>
          <w:lang w:eastAsia="en-GB"/>
        </w:rPr>
      </w:pPr>
    </w:p>
    <w:p w14:paraId="5C817B51" w14:textId="3ED5A43A" w:rsidR="00354429" w:rsidRDefault="00354429" w:rsidP="00A3774E">
      <w:pPr>
        <w:pStyle w:val="ListParagraph"/>
        <w:numPr>
          <w:ilvl w:val="0"/>
          <w:numId w:val="38"/>
        </w:numPr>
        <w:jc w:val="both"/>
        <w:rPr>
          <w:lang w:eastAsia="en-GB"/>
        </w:rPr>
      </w:pPr>
      <w:r w:rsidRPr="002E2530">
        <w:rPr>
          <w:lang w:eastAsia="en-GB"/>
        </w:rPr>
        <w:t>Mobile phones should be put away, out of sight, unless permission has been given</w:t>
      </w:r>
      <w:r w:rsidR="00504382">
        <w:rPr>
          <w:lang w:eastAsia="en-GB"/>
        </w:rPr>
        <w:t xml:space="preserve"> by the</w:t>
      </w:r>
      <w:r w:rsidR="000B6B33">
        <w:rPr>
          <w:lang w:eastAsia="en-GB"/>
        </w:rPr>
        <w:t xml:space="preserve"> class</w:t>
      </w:r>
      <w:r w:rsidR="00504382">
        <w:rPr>
          <w:lang w:eastAsia="en-GB"/>
        </w:rPr>
        <w:t xml:space="preserve"> teacher.</w:t>
      </w:r>
    </w:p>
    <w:p w14:paraId="54260C5F" w14:textId="77777777" w:rsidR="00E8688A" w:rsidRPr="002E2530" w:rsidRDefault="00E8688A" w:rsidP="00E8688A">
      <w:pPr>
        <w:pStyle w:val="ListParagraph"/>
        <w:jc w:val="both"/>
        <w:rPr>
          <w:lang w:eastAsia="en-GB"/>
        </w:rPr>
      </w:pPr>
    </w:p>
    <w:p w14:paraId="6E64A871" w14:textId="52B57473" w:rsidR="00354429" w:rsidRDefault="00354429" w:rsidP="00A3774E">
      <w:pPr>
        <w:pStyle w:val="ListParagraph"/>
        <w:numPr>
          <w:ilvl w:val="0"/>
          <w:numId w:val="38"/>
        </w:numPr>
        <w:jc w:val="both"/>
        <w:rPr>
          <w:lang w:eastAsia="en-GB"/>
        </w:rPr>
      </w:pPr>
      <w:r w:rsidRPr="002E2530">
        <w:rPr>
          <w:lang w:eastAsia="en-GB"/>
        </w:rPr>
        <w:lastRenderedPageBreak/>
        <w:t>If a pupil continues to use their phone after being asked to put it away, they will be asked to put their phone on the teacher’s desk.</w:t>
      </w:r>
    </w:p>
    <w:p w14:paraId="164134C0" w14:textId="77777777" w:rsidR="00E8688A" w:rsidRPr="002E2530" w:rsidRDefault="00E8688A" w:rsidP="00E8688A">
      <w:pPr>
        <w:jc w:val="both"/>
        <w:rPr>
          <w:lang w:eastAsia="en-GB"/>
        </w:rPr>
      </w:pPr>
    </w:p>
    <w:p w14:paraId="269EE4F9" w14:textId="00E24051" w:rsidR="00354429" w:rsidRDefault="00354429" w:rsidP="00A3774E">
      <w:pPr>
        <w:pStyle w:val="ListParagraph"/>
        <w:numPr>
          <w:ilvl w:val="0"/>
          <w:numId w:val="38"/>
        </w:numPr>
        <w:jc w:val="both"/>
        <w:rPr>
          <w:lang w:eastAsia="en-GB"/>
        </w:rPr>
      </w:pPr>
      <w:r w:rsidRPr="002E2530">
        <w:rPr>
          <w:lang w:eastAsia="en-GB"/>
        </w:rPr>
        <w:t>The phone will then be returned at the end of lesson.</w:t>
      </w:r>
    </w:p>
    <w:p w14:paraId="02CA1E66" w14:textId="77777777" w:rsidR="00E8688A" w:rsidRPr="002E2530" w:rsidRDefault="00E8688A" w:rsidP="00E8688A">
      <w:pPr>
        <w:jc w:val="both"/>
        <w:rPr>
          <w:lang w:eastAsia="en-GB"/>
        </w:rPr>
      </w:pPr>
    </w:p>
    <w:p w14:paraId="0D2A342D" w14:textId="77777777" w:rsidR="00E8688A" w:rsidRDefault="00354429" w:rsidP="00A3774E">
      <w:pPr>
        <w:pStyle w:val="ListParagraph"/>
        <w:numPr>
          <w:ilvl w:val="0"/>
          <w:numId w:val="38"/>
        </w:numPr>
        <w:jc w:val="both"/>
        <w:rPr>
          <w:lang w:eastAsia="en-GB"/>
        </w:rPr>
      </w:pPr>
      <w:r w:rsidRPr="002E2530">
        <w:rPr>
          <w:lang w:eastAsia="en-GB"/>
        </w:rPr>
        <w:t xml:space="preserve">If a pupil refuses to put </w:t>
      </w:r>
      <w:r w:rsidR="00FF1076">
        <w:rPr>
          <w:lang w:eastAsia="en-GB"/>
        </w:rPr>
        <w:t xml:space="preserve">their </w:t>
      </w:r>
      <w:r w:rsidRPr="002E2530">
        <w:rPr>
          <w:lang w:eastAsia="en-GB"/>
        </w:rPr>
        <w:t xml:space="preserve">phone away, </w:t>
      </w:r>
      <w:r w:rsidR="009F2CDE">
        <w:rPr>
          <w:lang w:eastAsia="en-GB"/>
        </w:rPr>
        <w:t>this</w:t>
      </w:r>
      <w:r w:rsidRPr="002E2530">
        <w:rPr>
          <w:lang w:eastAsia="en-GB"/>
        </w:rPr>
        <w:t xml:space="preserve"> becomes non-compliance and there will be a referral to </w:t>
      </w:r>
      <w:r w:rsidR="004B273F">
        <w:rPr>
          <w:lang w:eastAsia="en-GB"/>
        </w:rPr>
        <w:t xml:space="preserve">the </w:t>
      </w:r>
      <w:r w:rsidRPr="002E2530">
        <w:rPr>
          <w:lang w:eastAsia="en-GB"/>
        </w:rPr>
        <w:t>Principal Teacher/</w:t>
      </w:r>
      <w:r w:rsidR="004B273F">
        <w:rPr>
          <w:lang w:eastAsia="en-GB"/>
        </w:rPr>
        <w:t>Faculty Head</w:t>
      </w:r>
      <w:r w:rsidRPr="002E2530">
        <w:rPr>
          <w:lang w:eastAsia="en-GB"/>
        </w:rPr>
        <w:t>.</w:t>
      </w:r>
    </w:p>
    <w:p w14:paraId="4EC40404" w14:textId="00C7D45A" w:rsidR="00AE3AD5" w:rsidRDefault="004A683A" w:rsidP="00E8688A">
      <w:pPr>
        <w:jc w:val="both"/>
        <w:rPr>
          <w:lang w:eastAsia="en-GB"/>
        </w:rPr>
      </w:pPr>
      <w:r>
        <w:rPr>
          <w:lang w:eastAsia="en-GB"/>
        </w:rPr>
        <w:t xml:space="preserve"> </w:t>
      </w:r>
    </w:p>
    <w:p w14:paraId="38C2E9EB" w14:textId="03D7090D" w:rsidR="00354429" w:rsidRDefault="004A683A" w:rsidP="00A3774E">
      <w:pPr>
        <w:pStyle w:val="ListParagraph"/>
        <w:numPr>
          <w:ilvl w:val="0"/>
          <w:numId w:val="38"/>
        </w:numPr>
        <w:jc w:val="both"/>
        <w:rPr>
          <w:lang w:eastAsia="en-GB"/>
        </w:rPr>
      </w:pPr>
      <w:r>
        <w:rPr>
          <w:lang w:eastAsia="en-GB"/>
        </w:rPr>
        <w:t>Recurring</w:t>
      </w:r>
      <w:r w:rsidR="00C44123">
        <w:rPr>
          <w:lang w:eastAsia="en-GB"/>
        </w:rPr>
        <w:t xml:space="preserve"> or persistent</w:t>
      </w:r>
      <w:r>
        <w:rPr>
          <w:lang w:eastAsia="en-GB"/>
        </w:rPr>
        <w:t xml:space="preserve"> issues will be referred to </w:t>
      </w:r>
      <w:r w:rsidR="00C44123">
        <w:rPr>
          <w:lang w:eastAsia="en-GB"/>
        </w:rPr>
        <w:t>the Guidance Teacher/Year Head</w:t>
      </w:r>
      <w:r w:rsidR="00AE3AD5">
        <w:rPr>
          <w:lang w:eastAsia="en-GB"/>
        </w:rPr>
        <w:t xml:space="preserve"> and parents</w:t>
      </w:r>
      <w:r w:rsidR="00005544">
        <w:rPr>
          <w:lang w:eastAsia="en-GB"/>
        </w:rPr>
        <w:t>/carers</w:t>
      </w:r>
      <w:r w:rsidR="00AE3AD5">
        <w:rPr>
          <w:lang w:eastAsia="en-GB"/>
        </w:rPr>
        <w:t xml:space="preserve"> informed</w:t>
      </w:r>
      <w:r w:rsidR="000B6B33">
        <w:rPr>
          <w:lang w:eastAsia="en-GB"/>
        </w:rPr>
        <w:t>.</w:t>
      </w:r>
    </w:p>
    <w:p w14:paraId="6B82FD07" w14:textId="77777777" w:rsidR="00E8688A" w:rsidRPr="002E2530" w:rsidRDefault="00E8688A" w:rsidP="00E8688A">
      <w:pPr>
        <w:jc w:val="both"/>
        <w:rPr>
          <w:lang w:eastAsia="en-GB"/>
        </w:rPr>
      </w:pPr>
    </w:p>
    <w:p w14:paraId="28949E76" w14:textId="327CB1FF" w:rsidR="00354429" w:rsidRPr="004A2649" w:rsidRDefault="00354429" w:rsidP="00A3774E">
      <w:pPr>
        <w:pStyle w:val="ListParagraph"/>
        <w:numPr>
          <w:ilvl w:val="0"/>
          <w:numId w:val="38"/>
        </w:numPr>
        <w:jc w:val="both"/>
        <w:rPr>
          <w:b/>
          <w:bCs/>
          <w:lang w:eastAsia="en-GB"/>
        </w:rPr>
      </w:pPr>
      <w:r w:rsidRPr="004A2649">
        <w:rPr>
          <w:b/>
          <w:bCs/>
          <w:lang w:eastAsia="en-GB"/>
        </w:rPr>
        <w:t>If a pupil is suspected to have filmed or photographed a staff member, SLT will be informed immediately.</w:t>
      </w:r>
    </w:p>
    <w:p w14:paraId="74C56531" w14:textId="77777777" w:rsidR="00E8688A" w:rsidRPr="002E2530" w:rsidRDefault="00E8688A" w:rsidP="00E8688A">
      <w:pPr>
        <w:jc w:val="both"/>
        <w:rPr>
          <w:lang w:eastAsia="en-GB"/>
        </w:rPr>
      </w:pPr>
    </w:p>
    <w:p w14:paraId="688FD048" w14:textId="77777777" w:rsidR="00354429" w:rsidRPr="002E2530" w:rsidRDefault="00354429" w:rsidP="00A3774E">
      <w:pPr>
        <w:pStyle w:val="ListParagraph"/>
        <w:numPr>
          <w:ilvl w:val="0"/>
          <w:numId w:val="38"/>
        </w:numPr>
        <w:jc w:val="both"/>
        <w:rPr>
          <w:lang w:eastAsia="en-GB"/>
        </w:rPr>
      </w:pPr>
      <w:r w:rsidRPr="002E2530">
        <w:rPr>
          <w:lang w:eastAsia="en-GB"/>
        </w:rPr>
        <w:t>All pupils, parents/carers have signed an acceptable use policy for Mobile Phone use and ICT across the school.</w:t>
      </w:r>
    </w:p>
    <w:p w14:paraId="3AA0335C" w14:textId="77777777" w:rsidR="00354429" w:rsidRDefault="00354429" w:rsidP="004909A2">
      <w:pPr>
        <w:shd w:val="clear" w:color="auto" w:fill="FFFFFF"/>
        <w:spacing w:before="293"/>
        <w:ind w:left="10"/>
        <w:rPr>
          <w:rFonts w:cs="Arial"/>
          <w:b/>
          <w:bCs/>
          <w:color w:val="000000"/>
          <w:spacing w:val="-1"/>
          <w:sz w:val="32"/>
        </w:rPr>
      </w:pPr>
    </w:p>
    <w:p w14:paraId="743E73CD" w14:textId="77777777" w:rsidR="000B609A" w:rsidRPr="00426CC4" w:rsidRDefault="004909A2" w:rsidP="000B609A">
      <w:pPr>
        <w:autoSpaceDE w:val="0"/>
        <w:autoSpaceDN w:val="0"/>
        <w:adjustRightInd w:val="0"/>
        <w:rPr>
          <w:rFonts w:cs="Arial"/>
          <w:b/>
          <w:bCs/>
          <w:sz w:val="32"/>
          <w:szCs w:val="32"/>
          <w:lang w:eastAsia="en-GB"/>
        </w:rPr>
      </w:pPr>
      <w:r w:rsidRPr="00053AB7">
        <w:rPr>
          <w:rFonts w:cs="Arial"/>
          <w:color w:val="000000"/>
          <w:spacing w:val="-8"/>
        </w:rPr>
        <w:br w:type="page"/>
      </w:r>
      <w:r w:rsidR="000B609A" w:rsidRPr="00426CC4">
        <w:rPr>
          <w:rFonts w:cs="Arial"/>
          <w:b/>
          <w:bCs/>
          <w:sz w:val="32"/>
          <w:szCs w:val="32"/>
          <w:lang w:eastAsia="en-GB"/>
        </w:rPr>
        <w:lastRenderedPageBreak/>
        <w:t>Restorative Approaches Staged Intervention System</w:t>
      </w:r>
    </w:p>
    <w:p w14:paraId="07459315" w14:textId="77777777" w:rsidR="000B609A" w:rsidRDefault="000B609A" w:rsidP="00A3774E">
      <w:pPr>
        <w:autoSpaceDE w:val="0"/>
        <w:autoSpaceDN w:val="0"/>
        <w:adjustRightInd w:val="0"/>
        <w:jc w:val="both"/>
        <w:rPr>
          <w:rFonts w:cs="Arial"/>
          <w:lang w:eastAsia="en-GB"/>
        </w:rPr>
      </w:pPr>
    </w:p>
    <w:p w14:paraId="4BAA9A67" w14:textId="77777777" w:rsidR="000B609A" w:rsidRDefault="000B609A" w:rsidP="00A3774E">
      <w:pPr>
        <w:autoSpaceDE w:val="0"/>
        <w:autoSpaceDN w:val="0"/>
        <w:adjustRightInd w:val="0"/>
        <w:jc w:val="both"/>
        <w:rPr>
          <w:rFonts w:cs="Arial"/>
          <w:lang w:eastAsia="en-GB"/>
        </w:rPr>
      </w:pPr>
      <w:r>
        <w:rPr>
          <w:rFonts w:cs="Arial"/>
          <w:lang w:eastAsia="en-GB"/>
        </w:rPr>
        <w:t xml:space="preserve">This system, designed to support a restorative approach, allows pupils to take responsibility for not meeting agreed expectations; the opportunity to show that their behaviour can improve; and a framework where teachers can actively support pupils to meet expectations. Where harmful behaviour and conflicts occur, the emphasis is on repairing damage caused to relationships; finding ways forward; and changing the way in which people think, </w:t>
      </w:r>
      <w:proofErr w:type="gramStart"/>
      <w:r>
        <w:rPr>
          <w:rFonts w:cs="Arial"/>
          <w:lang w:eastAsia="en-GB"/>
        </w:rPr>
        <w:t>feel</w:t>
      </w:r>
      <w:proofErr w:type="gramEnd"/>
      <w:r>
        <w:rPr>
          <w:rFonts w:cs="Arial"/>
          <w:lang w:eastAsia="en-GB"/>
        </w:rPr>
        <w:t xml:space="preserve"> and behave toward each other. </w:t>
      </w:r>
    </w:p>
    <w:p w14:paraId="6537F28F" w14:textId="77777777" w:rsidR="000B609A" w:rsidRDefault="000B609A" w:rsidP="00A3774E">
      <w:pPr>
        <w:autoSpaceDE w:val="0"/>
        <w:autoSpaceDN w:val="0"/>
        <w:adjustRightInd w:val="0"/>
        <w:jc w:val="both"/>
        <w:rPr>
          <w:rFonts w:cs="Arial"/>
          <w:lang w:eastAsia="en-GB"/>
        </w:rPr>
      </w:pPr>
    </w:p>
    <w:p w14:paraId="77AB1F49" w14:textId="77777777" w:rsidR="000B609A" w:rsidRDefault="000B609A" w:rsidP="00A3774E">
      <w:pPr>
        <w:autoSpaceDE w:val="0"/>
        <w:autoSpaceDN w:val="0"/>
        <w:adjustRightInd w:val="0"/>
        <w:jc w:val="both"/>
        <w:rPr>
          <w:rFonts w:cs="Arial"/>
          <w:lang w:eastAsia="en-GB"/>
        </w:rPr>
      </w:pPr>
      <w:r>
        <w:rPr>
          <w:rFonts w:cs="Arial"/>
          <w:lang w:eastAsia="en-GB"/>
        </w:rPr>
        <w:t xml:space="preserve">Key to the system is the approach to dealing with low-level disruption involving face-to-face dialogue between teacher and pupil with a view to improving future outcomes and ensuring that disruption to learning for all is minimised. </w:t>
      </w:r>
    </w:p>
    <w:p w14:paraId="6DFB9E20" w14:textId="77777777" w:rsidR="000B609A" w:rsidRDefault="000B609A" w:rsidP="00A3774E">
      <w:pPr>
        <w:autoSpaceDE w:val="0"/>
        <w:autoSpaceDN w:val="0"/>
        <w:adjustRightInd w:val="0"/>
        <w:jc w:val="both"/>
        <w:rPr>
          <w:rFonts w:cs="Arial"/>
          <w:lang w:eastAsia="en-GB"/>
        </w:rPr>
      </w:pPr>
    </w:p>
    <w:p w14:paraId="0A3134F8" w14:textId="77777777" w:rsidR="000B609A" w:rsidRPr="00A37F01" w:rsidRDefault="000B609A" w:rsidP="00A3774E">
      <w:pPr>
        <w:autoSpaceDE w:val="0"/>
        <w:autoSpaceDN w:val="0"/>
        <w:adjustRightInd w:val="0"/>
        <w:jc w:val="both"/>
        <w:rPr>
          <w:rFonts w:cs="Arial"/>
          <w:lang w:eastAsia="en-GB"/>
        </w:rPr>
      </w:pPr>
      <w:r>
        <w:rPr>
          <w:rFonts w:cs="Arial"/>
          <w:lang w:eastAsia="en-GB"/>
        </w:rPr>
        <w:t xml:space="preserve">The emphasis needs to be on repairing and rebuilding relationships and 1:1 restorative discussion should be the preferred practice in </w:t>
      </w:r>
      <w:proofErr w:type="gramStart"/>
      <w:r>
        <w:rPr>
          <w:rFonts w:cs="Arial"/>
          <w:lang w:eastAsia="en-GB"/>
        </w:rPr>
        <w:t>the majority of</w:t>
      </w:r>
      <w:proofErr w:type="gramEnd"/>
      <w:r>
        <w:rPr>
          <w:rFonts w:cs="Arial"/>
          <w:lang w:eastAsia="en-GB"/>
        </w:rPr>
        <w:t xml:space="preserve"> cases where a teacher considers action required.</w:t>
      </w:r>
    </w:p>
    <w:p w14:paraId="70DF9E56" w14:textId="77777777" w:rsidR="00F07F8B" w:rsidRDefault="00F07F8B" w:rsidP="00A3774E">
      <w:pPr>
        <w:jc w:val="both"/>
      </w:pPr>
    </w:p>
    <w:p w14:paraId="3FDB9054" w14:textId="77777777" w:rsidR="009A6014" w:rsidRDefault="004909A2" w:rsidP="00A3774E">
      <w:pPr>
        <w:jc w:val="both"/>
      </w:pPr>
      <w:r>
        <w:t xml:space="preserve">Mearns </w:t>
      </w:r>
      <w:r w:rsidR="009A6014">
        <w:t>Academy is committed to support both pupils and staff in cases of indiscipline. When Positive Behaviour Management strategies have failed to reach a solution in class, staff will need to be assertive and consistent in applying appropriate sanctions and interventions.</w:t>
      </w:r>
    </w:p>
    <w:p w14:paraId="44E871BC" w14:textId="77777777" w:rsidR="00902778" w:rsidRDefault="00902778" w:rsidP="00A3774E">
      <w:pPr>
        <w:jc w:val="both"/>
      </w:pPr>
    </w:p>
    <w:p w14:paraId="103C3A1F" w14:textId="77777777" w:rsidR="009A6014" w:rsidRDefault="009A6014" w:rsidP="00A3774E">
      <w:pPr>
        <w:jc w:val="both"/>
      </w:pPr>
      <w:r>
        <w:t>Applying professional judgement is critical when dealing with a range of pupils with different needs and behaviours. The expertise and background knowledg</w:t>
      </w:r>
      <w:r w:rsidR="001E6D55">
        <w:t xml:space="preserve">e held by </w:t>
      </w:r>
      <w:r w:rsidR="009C7168">
        <w:t xml:space="preserve">the Pupil Support </w:t>
      </w:r>
      <w:r w:rsidR="00B561C6">
        <w:t>staff and Senior Leadership</w:t>
      </w:r>
      <w:r>
        <w:t xml:space="preserve"> colleagues is critical when working together with parents and partner agencies to support our young people. </w:t>
      </w:r>
    </w:p>
    <w:p w14:paraId="144A5D23" w14:textId="77777777" w:rsidR="00902778" w:rsidRDefault="00902778" w:rsidP="00A3774E">
      <w:pPr>
        <w:jc w:val="both"/>
      </w:pPr>
    </w:p>
    <w:p w14:paraId="39E5188A" w14:textId="19A5CB6C" w:rsidR="009A6014" w:rsidRDefault="00FC730E" w:rsidP="00A3774E">
      <w:pPr>
        <w:jc w:val="both"/>
      </w:pPr>
      <w:r>
        <w:rPr>
          <w:b/>
        </w:rPr>
        <w:t>I</w:t>
      </w:r>
      <w:r w:rsidR="009A6014">
        <w:rPr>
          <w:b/>
        </w:rPr>
        <w:t>n cases of serious misconduct such as fighting, swearing at a teacher</w:t>
      </w:r>
      <w:r w:rsidR="00B561C6">
        <w:rPr>
          <w:b/>
        </w:rPr>
        <w:t>, protected characteristics</w:t>
      </w:r>
      <w:r w:rsidR="009A6014">
        <w:rPr>
          <w:b/>
        </w:rPr>
        <w:t xml:space="preserve"> or child protection, this must be reported straight to </w:t>
      </w:r>
      <w:r w:rsidR="00B561C6">
        <w:rPr>
          <w:b/>
        </w:rPr>
        <w:t>SLT</w:t>
      </w:r>
      <w:r w:rsidR="009A6014">
        <w:rPr>
          <w:b/>
        </w:rPr>
        <w:t xml:space="preserve"> so immediate intervention can take place.</w:t>
      </w:r>
      <w:r w:rsidR="00A4253A">
        <w:rPr>
          <w:b/>
        </w:rPr>
        <w:t xml:space="preserve"> </w:t>
      </w:r>
      <w:r w:rsidR="00A4253A" w:rsidRPr="00A4253A">
        <w:t xml:space="preserve"> In these </w:t>
      </w:r>
      <w:r w:rsidR="00D31FFF" w:rsidRPr="00A4253A">
        <w:t>instances,</w:t>
      </w:r>
      <w:r w:rsidR="00A4253A" w:rsidRPr="00A4253A">
        <w:t xml:space="preserve"> SLT will speak with pupils</w:t>
      </w:r>
      <w:r w:rsidR="00D31FFF">
        <w:t xml:space="preserve"> and follow up accordingly.  </w:t>
      </w:r>
      <w:r w:rsidR="00A4253A" w:rsidRPr="00A4253A">
        <w:t xml:space="preserve">Instances such as these must also be recorded appropriately in line with Aberdeenshire policy.   </w:t>
      </w:r>
    </w:p>
    <w:p w14:paraId="6ED3DD56" w14:textId="50DF18F6" w:rsidR="00E134C7" w:rsidRDefault="00E134C7" w:rsidP="00A3774E">
      <w:pPr>
        <w:jc w:val="both"/>
      </w:pPr>
    </w:p>
    <w:p w14:paraId="5656C944" w14:textId="77777777" w:rsidR="00813824" w:rsidRDefault="00813824" w:rsidP="002E2530">
      <w:pPr>
        <w:shd w:val="clear" w:color="auto" w:fill="FFFFFF"/>
        <w:spacing w:line="384" w:lineRule="atLeast"/>
        <w:rPr>
          <w:rFonts w:cs="Arial"/>
          <w:b/>
          <w:bCs/>
          <w:color w:val="2F3133"/>
          <w:sz w:val="21"/>
          <w:szCs w:val="21"/>
          <w:bdr w:val="none" w:sz="0" w:space="0" w:color="auto" w:frame="1"/>
          <w:lang w:eastAsia="en-GB"/>
        </w:rPr>
      </w:pPr>
    </w:p>
    <w:p w14:paraId="32962CE2" w14:textId="77777777" w:rsidR="00813824" w:rsidRDefault="00813824" w:rsidP="002E2530">
      <w:pPr>
        <w:shd w:val="clear" w:color="auto" w:fill="FFFFFF"/>
        <w:spacing w:line="384" w:lineRule="atLeast"/>
        <w:rPr>
          <w:rFonts w:cs="Arial"/>
          <w:b/>
          <w:bCs/>
          <w:color w:val="2F3133"/>
          <w:sz w:val="21"/>
          <w:szCs w:val="21"/>
          <w:bdr w:val="none" w:sz="0" w:space="0" w:color="auto" w:frame="1"/>
          <w:lang w:eastAsia="en-GB"/>
        </w:rPr>
      </w:pPr>
    </w:p>
    <w:p w14:paraId="5378E494" w14:textId="77777777" w:rsidR="00813824" w:rsidRDefault="00813824" w:rsidP="002E2530">
      <w:pPr>
        <w:shd w:val="clear" w:color="auto" w:fill="FFFFFF"/>
        <w:spacing w:line="384" w:lineRule="atLeast"/>
        <w:rPr>
          <w:rFonts w:cs="Arial"/>
          <w:b/>
          <w:bCs/>
          <w:color w:val="2F3133"/>
          <w:sz w:val="21"/>
          <w:szCs w:val="21"/>
          <w:bdr w:val="none" w:sz="0" w:space="0" w:color="auto" w:frame="1"/>
          <w:lang w:eastAsia="en-GB"/>
        </w:rPr>
      </w:pPr>
    </w:p>
    <w:p w14:paraId="0FA540CE" w14:textId="77777777" w:rsidR="00813824" w:rsidRDefault="00813824" w:rsidP="002E2530">
      <w:pPr>
        <w:shd w:val="clear" w:color="auto" w:fill="FFFFFF"/>
        <w:spacing w:line="384" w:lineRule="atLeast"/>
        <w:rPr>
          <w:rFonts w:cs="Arial"/>
          <w:b/>
          <w:bCs/>
          <w:color w:val="2F3133"/>
          <w:sz w:val="21"/>
          <w:szCs w:val="21"/>
          <w:bdr w:val="none" w:sz="0" w:space="0" w:color="auto" w:frame="1"/>
          <w:lang w:eastAsia="en-GB"/>
        </w:rPr>
      </w:pPr>
    </w:p>
    <w:p w14:paraId="79928480" w14:textId="77777777" w:rsidR="00813824" w:rsidRDefault="00813824" w:rsidP="002E2530">
      <w:pPr>
        <w:shd w:val="clear" w:color="auto" w:fill="FFFFFF"/>
        <w:spacing w:line="384" w:lineRule="atLeast"/>
        <w:rPr>
          <w:rFonts w:cs="Arial"/>
          <w:b/>
          <w:bCs/>
          <w:color w:val="2F3133"/>
          <w:sz w:val="21"/>
          <w:szCs w:val="21"/>
          <w:bdr w:val="none" w:sz="0" w:space="0" w:color="auto" w:frame="1"/>
          <w:lang w:eastAsia="en-GB"/>
        </w:rPr>
      </w:pPr>
    </w:p>
    <w:p w14:paraId="56CE54DC" w14:textId="77777777" w:rsidR="00813824" w:rsidRDefault="00813824" w:rsidP="002E2530">
      <w:pPr>
        <w:shd w:val="clear" w:color="auto" w:fill="FFFFFF"/>
        <w:spacing w:line="384" w:lineRule="atLeast"/>
        <w:rPr>
          <w:rFonts w:cs="Arial"/>
          <w:b/>
          <w:bCs/>
          <w:color w:val="2F3133"/>
          <w:sz w:val="21"/>
          <w:szCs w:val="21"/>
          <w:bdr w:val="none" w:sz="0" w:space="0" w:color="auto" w:frame="1"/>
          <w:lang w:eastAsia="en-GB"/>
        </w:rPr>
      </w:pPr>
    </w:p>
    <w:p w14:paraId="71DB745C" w14:textId="77777777" w:rsidR="00813824" w:rsidRDefault="00813824" w:rsidP="002E2530">
      <w:pPr>
        <w:shd w:val="clear" w:color="auto" w:fill="FFFFFF"/>
        <w:spacing w:line="384" w:lineRule="atLeast"/>
        <w:rPr>
          <w:rFonts w:cs="Arial"/>
          <w:b/>
          <w:bCs/>
          <w:color w:val="2F3133"/>
          <w:sz w:val="21"/>
          <w:szCs w:val="21"/>
          <w:bdr w:val="none" w:sz="0" w:space="0" w:color="auto" w:frame="1"/>
          <w:lang w:eastAsia="en-GB"/>
        </w:rPr>
      </w:pPr>
    </w:p>
    <w:p w14:paraId="624654B4" w14:textId="77777777" w:rsidR="00813824" w:rsidRDefault="00813824" w:rsidP="002E2530">
      <w:pPr>
        <w:shd w:val="clear" w:color="auto" w:fill="FFFFFF"/>
        <w:spacing w:line="384" w:lineRule="atLeast"/>
        <w:rPr>
          <w:rFonts w:cs="Arial"/>
          <w:b/>
          <w:bCs/>
          <w:color w:val="2F3133"/>
          <w:sz w:val="21"/>
          <w:szCs w:val="21"/>
          <w:bdr w:val="none" w:sz="0" w:space="0" w:color="auto" w:frame="1"/>
          <w:lang w:eastAsia="en-GB"/>
        </w:rPr>
      </w:pPr>
    </w:p>
    <w:p w14:paraId="244356C9" w14:textId="77777777" w:rsidR="00813824" w:rsidRDefault="00813824" w:rsidP="002E2530">
      <w:pPr>
        <w:shd w:val="clear" w:color="auto" w:fill="FFFFFF"/>
        <w:spacing w:line="384" w:lineRule="atLeast"/>
        <w:rPr>
          <w:rFonts w:cs="Arial"/>
          <w:b/>
          <w:bCs/>
          <w:color w:val="2F3133"/>
          <w:sz w:val="21"/>
          <w:szCs w:val="21"/>
          <w:bdr w:val="none" w:sz="0" w:space="0" w:color="auto" w:frame="1"/>
          <w:lang w:eastAsia="en-GB"/>
        </w:rPr>
      </w:pPr>
    </w:p>
    <w:p w14:paraId="33864CA3" w14:textId="77777777" w:rsidR="00813824" w:rsidRDefault="00813824" w:rsidP="002E2530">
      <w:pPr>
        <w:shd w:val="clear" w:color="auto" w:fill="FFFFFF"/>
        <w:spacing w:line="384" w:lineRule="atLeast"/>
        <w:rPr>
          <w:rFonts w:cs="Arial"/>
          <w:b/>
          <w:bCs/>
          <w:color w:val="2F3133"/>
          <w:sz w:val="21"/>
          <w:szCs w:val="21"/>
          <w:bdr w:val="none" w:sz="0" w:space="0" w:color="auto" w:frame="1"/>
          <w:lang w:eastAsia="en-GB"/>
        </w:rPr>
      </w:pPr>
    </w:p>
    <w:p w14:paraId="19CD84CA" w14:textId="77777777" w:rsidR="00E134C7" w:rsidRDefault="00E134C7" w:rsidP="009A6014"/>
    <w:p w14:paraId="738610EB" w14:textId="77777777" w:rsidR="009A6014" w:rsidRDefault="009A6014" w:rsidP="009A6014"/>
    <w:p w14:paraId="6F2431C5" w14:textId="77777777" w:rsidR="009A6014" w:rsidRDefault="009A6014" w:rsidP="00A3774E">
      <w:pPr>
        <w:jc w:val="both"/>
      </w:pPr>
      <w:r>
        <w:lastRenderedPageBreak/>
        <w:t>In every case of indiscipline, staff will endeavour to give pupils an opportunity to correct their behaviour. When pupils fail to cooperate, the normal hierarchy of intervention would be as follows:</w:t>
      </w:r>
    </w:p>
    <w:p w14:paraId="19219836" w14:textId="77777777" w:rsidR="00FE55E2" w:rsidRDefault="00FE55E2" w:rsidP="009A6014"/>
    <w:p w14:paraId="7194DBDC" w14:textId="77777777" w:rsidR="00EB1099" w:rsidRDefault="00EB1099" w:rsidP="009A6014"/>
    <w:p w14:paraId="6E70D265" w14:textId="77777777" w:rsidR="009A6014" w:rsidRPr="00D04315" w:rsidRDefault="009A6014" w:rsidP="009A6014">
      <w:pPr>
        <w:rPr>
          <w:u w:val="single"/>
        </w:rPr>
      </w:pPr>
      <w:r w:rsidRPr="00D04315">
        <w:rPr>
          <w:u w:val="single"/>
        </w:rPr>
        <w:t>Class Teacher</w:t>
      </w:r>
    </w:p>
    <w:p w14:paraId="0FB07465" w14:textId="2CB42B10" w:rsidR="009A6014" w:rsidRDefault="009A6014" w:rsidP="00FE55E2">
      <w:pPr>
        <w:numPr>
          <w:ilvl w:val="0"/>
          <w:numId w:val="20"/>
        </w:numPr>
        <w:spacing w:line="276" w:lineRule="auto"/>
      </w:pPr>
      <w:r>
        <w:t>P</w:t>
      </w:r>
      <w:r w:rsidR="008059AD">
        <w:t xml:space="preserve">ositive </w:t>
      </w:r>
      <w:r>
        <w:t>B</w:t>
      </w:r>
      <w:r w:rsidR="008059AD">
        <w:t xml:space="preserve">ehaviour </w:t>
      </w:r>
      <w:r>
        <w:t>M</w:t>
      </w:r>
      <w:r w:rsidR="008059AD">
        <w:t>anagement</w:t>
      </w:r>
      <w:r>
        <w:t xml:space="preserve"> strategies.</w:t>
      </w:r>
    </w:p>
    <w:p w14:paraId="2E976A8F" w14:textId="0B790F90" w:rsidR="009A6014" w:rsidRDefault="009A6014" w:rsidP="006E3A4F">
      <w:pPr>
        <w:numPr>
          <w:ilvl w:val="0"/>
          <w:numId w:val="20"/>
        </w:numPr>
        <w:spacing w:line="276" w:lineRule="auto"/>
      </w:pPr>
      <w:r>
        <w:t>Refer to Principal Teacher</w:t>
      </w:r>
      <w:r w:rsidR="004F0F6C">
        <w:t xml:space="preserve"> Faculty</w:t>
      </w:r>
      <w:r w:rsidR="00ED44AD">
        <w:t xml:space="preserve"> (PTF)</w:t>
      </w:r>
      <w:r>
        <w:t>.</w:t>
      </w:r>
    </w:p>
    <w:p w14:paraId="2DCC7151" w14:textId="77777777" w:rsidR="009A6014" w:rsidRDefault="004909A2" w:rsidP="00FE55E2">
      <w:pPr>
        <w:numPr>
          <w:ilvl w:val="0"/>
          <w:numId w:val="20"/>
        </w:numPr>
        <w:spacing w:line="276" w:lineRule="auto"/>
      </w:pPr>
      <w:r>
        <w:t>Removed from class to work in another room in dept/faculty</w:t>
      </w:r>
      <w:r w:rsidR="009A6014">
        <w:t>.</w:t>
      </w:r>
    </w:p>
    <w:p w14:paraId="733E9E7A" w14:textId="3616A93A" w:rsidR="00230B7F" w:rsidRPr="00DF5DAB" w:rsidRDefault="00230B7F" w:rsidP="00FE55E2">
      <w:pPr>
        <w:numPr>
          <w:ilvl w:val="0"/>
          <w:numId w:val="20"/>
        </w:numPr>
        <w:spacing w:line="276" w:lineRule="auto"/>
      </w:pPr>
      <w:r>
        <w:rPr>
          <w:rFonts w:cs="Arial"/>
          <w:b/>
          <w:bCs/>
          <w:lang w:eastAsia="en-GB"/>
        </w:rPr>
        <w:t>Restorative Approaches</w:t>
      </w:r>
      <w:r w:rsidR="000B609A">
        <w:rPr>
          <w:rFonts w:cs="Arial"/>
          <w:b/>
          <w:bCs/>
          <w:lang w:eastAsia="en-GB"/>
        </w:rPr>
        <w:t xml:space="preserve"> can be used at any stage.</w:t>
      </w:r>
    </w:p>
    <w:p w14:paraId="3B71D05E" w14:textId="77777777" w:rsidR="00DF5DAB" w:rsidRPr="00ED7E95" w:rsidRDefault="00DF5DAB" w:rsidP="00DF5DAB">
      <w:pPr>
        <w:spacing w:line="276" w:lineRule="auto"/>
      </w:pPr>
    </w:p>
    <w:p w14:paraId="5A34D418" w14:textId="77777777" w:rsidR="009A6014" w:rsidRDefault="009A6014" w:rsidP="00FE55E2">
      <w:pPr>
        <w:spacing w:line="276" w:lineRule="auto"/>
        <w:rPr>
          <w:u w:val="single"/>
        </w:rPr>
      </w:pPr>
      <w:r w:rsidRPr="00D04315">
        <w:rPr>
          <w:u w:val="single"/>
        </w:rPr>
        <w:t>Principal Teacher</w:t>
      </w:r>
    </w:p>
    <w:p w14:paraId="70A31D94" w14:textId="77777777" w:rsidR="009A6014" w:rsidRPr="00851F22" w:rsidRDefault="009A6014" w:rsidP="00FE55E2">
      <w:pPr>
        <w:numPr>
          <w:ilvl w:val="0"/>
          <w:numId w:val="24"/>
        </w:numPr>
        <w:spacing w:line="276" w:lineRule="auto"/>
      </w:pPr>
      <w:r w:rsidRPr="00851F22">
        <w:t xml:space="preserve">Resolved and </w:t>
      </w:r>
      <w:r>
        <w:t xml:space="preserve">future </w:t>
      </w:r>
      <w:r w:rsidRPr="00851F22">
        <w:t>support</w:t>
      </w:r>
      <w:r>
        <w:t>/strategy</w:t>
      </w:r>
      <w:r w:rsidRPr="00851F22">
        <w:t xml:space="preserve"> put in place</w:t>
      </w:r>
      <w:r>
        <w:t>.</w:t>
      </w:r>
    </w:p>
    <w:p w14:paraId="7407AB50" w14:textId="187798D3" w:rsidR="009A6014" w:rsidRDefault="009A6014" w:rsidP="00FE55E2">
      <w:pPr>
        <w:numPr>
          <w:ilvl w:val="0"/>
          <w:numId w:val="19"/>
        </w:numPr>
        <w:spacing w:line="276" w:lineRule="auto"/>
      </w:pPr>
      <w:r>
        <w:t>Department S</w:t>
      </w:r>
      <w:r w:rsidR="00B561C6">
        <w:t>trategies</w:t>
      </w:r>
      <w:r>
        <w:t xml:space="preserve"> – Support/Target Card.</w:t>
      </w:r>
    </w:p>
    <w:p w14:paraId="3F2E8BED" w14:textId="1A67272A" w:rsidR="004F0F6C" w:rsidRPr="004F0F6C" w:rsidRDefault="00ED44AD" w:rsidP="004F0F6C">
      <w:pPr>
        <w:numPr>
          <w:ilvl w:val="0"/>
          <w:numId w:val="19"/>
        </w:numPr>
        <w:spacing w:line="276" w:lineRule="auto"/>
        <w:rPr>
          <w:u w:val="single"/>
        </w:rPr>
      </w:pPr>
      <w:r>
        <w:t xml:space="preserve">PTF </w:t>
      </w:r>
      <w:r w:rsidR="004F0F6C">
        <w:t>Communication with Parent.</w:t>
      </w:r>
    </w:p>
    <w:p w14:paraId="54A9FF66" w14:textId="77777777" w:rsidR="009A6014" w:rsidRDefault="009A6014" w:rsidP="00FE55E2">
      <w:pPr>
        <w:numPr>
          <w:ilvl w:val="0"/>
          <w:numId w:val="19"/>
        </w:numPr>
        <w:spacing w:line="276" w:lineRule="auto"/>
      </w:pPr>
      <w:r>
        <w:t>Refer to Guidance Teacher.</w:t>
      </w:r>
    </w:p>
    <w:p w14:paraId="72CCFAB0" w14:textId="77777777" w:rsidR="009A6014" w:rsidRDefault="00A37F01" w:rsidP="00FE55E2">
      <w:pPr>
        <w:numPr>
          <w:ilvl w:val="0"/>
          <w:numId w:val="19"/>
        </w:numPr>
        <w:spacing w:line="276" w:lineRule="auto"/>
      </w:pPr>
      <w:r>
        <w:t>Refer to SLT</w:t>
      </w:r>
    </w:p>
    <w:p w14:paraId="2612C68F" w14:textId="77777777" w:rsidR="000B609A" w:rsidRPr="00ED7E95" w:rsidRDefault="000B609A" w:rsidP="000B609A">
      <w:pPr>
        <w:numPr>
          <w:ilvl w:val="0"/>
          <w:numId w:val="19"/>
        </w:numPr>
        <w:spacing w:line="276" w:lineRule="auto"/>
      </w:pPr>
      <w:r>
        <w:rPr>
          <w:rFonts w:cs="Arial"/>
          <w:b/>
          <w:bCs/>
          <w:lang w:eastAsia="en-GB"/>
        </w:rPr>
        <w:t>Restorative Approaches can be used at any stage.</w:t>
      </w:r>
    </w:p>
    <w:p w14:paraId="54CD245A" w14:textId="77777777" w:rsidR="009A6014" w:rsidRDefault="009A6014" w:rsidP="00FE55E2">
      <w:pPr>
        <w:spacing w:line="276" w:lineRule="auto"/>
      </w:pPr>
    </w:p>
    <w:p w14:paraId="39BA65C1" w14:textId="52E52653" w:rsidR="009A6014" w:rsidRDefault="00ED44AD" w:rsidP="00FE55E2">
      <w:pPr>
        <w:spacing w:line="276" w:lineRule="auto"/>
        <w:rPr>
          <w:u w:val="single"/>
        </w:rPr>
      </w:pPr>
      <w:r>
        <w:rPr>
          <w:u w:val="single"/>
        </w:rPr>
        <w:t>Principal Teacher of Guidance</w:t>
      </w:r>
    </w:p>
    <w:p w14:paraId="16B5992B" w14:textId="1191A60F" w:rsidR="009A6014" w:rsidRDefault="009A6014" w:rsidP="00FE55E2">
      <w:pPr>
        <w:numPr>
          <w:ilvl w:val="0"/>
          <w:numId w:val="21"/>
        </w:numPr>
        <w:spacing w:line="276" w:lineRule="auto"/>
      </w:pPr>
      <w:r w:rsidRPr="00851F22">
        <w:t xml:space="preserve">Resolved and </w:t>
      </w:r>
      <w:r>
        <w:t xml:space="preserve">future </w:t>
      </w:r>
      <w:r w:rsidRPr="00851F22">
        <w:t>support</w:t>
      </w:r>
      <w:r>
        <w:t>/strategy</w:t>
      </w:r>
      <w:r w:rsidRPr="00851F22">
        <w:t xml:space="preserve"> put in place</w:t>
      </w:r>
      <w:r>
        <w:t>.</w:t>
      </w:r>
    </w:p>
    <w:p w14:paraId="1B9C3CCE" w14:textId="62120E46" w:rsidR="00896C89" w:rsidRPr="00896C89" w:rsidRDefault="00ED44AD" w:rsidP="00896C89">
      <w:pPr>
        <w:numPr>
          <w:ilvl w:val="0"/>
          <w:numId w:val="21"/>
        </w:numPr>
        <w:spacing w:line="276" w:lineRule="auto"/>
        <w:rPr>
          <w:u w:val="single"/>
        </w:rPr>
      </w:pPr>
      <w:r>
        <w:t xml:space="preserve">PTG </w:t>
      </w:r>
      <w:r w:rsidR="00896C89">
        <w:t>Communication with Parent.</w:t>
      </w:r>
    </w:p>
    <w:p w14:paraId="1D01753D" w14:textId="76F65D91" w:rsidR="009A6014" w:rsidRPr="00896C89" w:rsidRDefault="00CC1CF0" w:rsidP="00896C89">
      <w:pPr>
        <w:numPr>
          <w:ilvl w:val="0"/>
          <w:numId w:val="21"/>
        </w:numPr>
        <w:spacing w:line="276" w:lineRule="auto"/>
        <w:rPr>
          <w:u w:val="single"/>
        </w:rPr>
      </w:pPr>
      <w:r>
        <w:t>*</w:t>
      </w:r>
      <w:r w:rsidR="004909A2">
        <w:t>Green</w:t>
      </w:r>
      <w:r w:rsidR="009A6014">
        <w:t xml:space="preserve"> Support Card</w:t>
      </w:r>
      <w:r w:rsidR="00257788">
        <w:t xml:space="preserve"> monitored by PTG</w:t>
      </w:r>
      <w:r w:rsidR="009A6014">
        <w:t>.</w:t>
      </w:r>
      <w:bookmarkStart w:id="0" w:name="_Hlk94533836"/>
    </w:p>
    <w:bookmarkEnd w:id="0"/>
    <w:p w14:paraId="027F5F37" w14:textId="677018FC" w:rsidR="009A6014" w:rsidRPr="00230B7F" w:rsidRDefault="00205D14" w:rsidP="00FE55E2">
      <w:pPr>
        <w:numPr>
          <w:ilvl w:val="0"/>
          <w:numId w:val="21"/>
        </w:numPr>
        <w:spacing w:line="276" w:lineRule="auto"/>
        <w:rPr>
          <w:u w:val="single"/>
        </w:rPr>
      </w:pPr>
      <w:r>
        <w:t>Refer to</w:t>
      </w:r>
      <w:r w:rsidR="004909A2" w:rsidRPr="004909A2">
        <w:t xml:space="preserve"> </w:t>
      </w:r>
      <w:r w:rsidR="00A37F01">
        <w:t>SLT</w:t>
      </w:r>
      <w:r w:rsidR="00B85D5A">
        <w:t>.</w:t>
      </w:r>
    </w:p>
    <w:p w14:paraId="4E624046" w14:textId="77777777" w:rsidR="000B609A" w:rsidRPr="00ED7E95" w:rsidRDefault="000B609A" w:rsidP="000B609A">
      <w:pPr>
        <w:numPr>
          <w:ilvl w:val="0"/>
          <w:numId w:val="21"/>
        </w:numPr>
        <w:spacing w:line="276" w:lineRule="auto"/>
      </w:pPr>
      <w:r>
        <w:rPr>
          <w:rFonts w:cs="Arial"/>
          <w:b/>
          <w:bCs/>
          <w:lang w:eastAsia="en-GB"/>
        </w:rPr>
        <w:t>Restorative Approaches can be used at any stage.</w:t>
      </w:r>
    </w:p>
    <w:p w14:paraId="36FEB5B0" w14:textId="77777777" w:rsidR="00FE55E2" w:rsidRDefault="00FE55E2" w:rsidP="00FE55E2">
      <w:pPr>
        <w:spacing w:line="276" w:lineRule="auto"/>
      </w:pPr>
    </w:p>
    <w:p w14:paraId="6C7EEA40" w14:textId="77777777" w:rsidR="009A6014" w:rsidRDefault="009A6014" w:rsidP="00FE55E2">
      <w:pPr>
        <w:spacing w:line="276" w:lineRule="auto"/>
        <w:rPr>
          <w:u w:val="single"/>
        </w:rPr>
      </w:pPr>
      <w:r w:rsidRPr="00D04315">
        <w:rPr>
          <w:u w:val="single"/>
        </w:rPr>
        <w:t>Depute Head Teacher</w:t>
      </w:r>
    </w:p>
    <w:p w14:paraId="2F19B5C9" w14:textId="77777777" w:rsidR="009A6014" w:rsidRDefault="00A37F01" w:rsidP="00FE55E2">
      <w:pPr>
        <w:numPr>
          <w:ilvl w:val="0"/>
          <w:numId w:val="22"/>
        </w:numPr>
        <w:spacing w:line="276" w:lineRule="auto"/>
      </w:pPr>
      <w:r>
        <w:t>SL</w:t>
      </w:r>
      <w:r w:rsidR="009A6014">
        <w:t>T Communication with parent.</w:t>
      </w:r>
    </w:p>
    <w:p w14:paraId="0756FAEE" w14:textId="77777777" w:rsidR="009A6014" w:rsidRDefault="009A6014" w:rsidP="00FE55E2">
      <w:pPr>
        <w:numPr>
          <w:ilvl w:val="0"/>
          <w:numId w:val="22"/>
        </w:numPr>
        <w:spacing w:line="276" w:lineRule="auto"/>
      </w:pPr>
      <w:r w:rsidRPr="00851F22">
        <w:t xml:space="preserve">Resolved and </w:t>
      </w:r>
      <w:r>
        <w:t xml:space="preserve">future </w:t>
      </w:r>
      <w:r w:rsidRPr="00851F22">
        <w:t>support</w:t>
      </w:r>
      <w:r>
        <w:t>/strategy</w:t>
      </w:r>
      <w:r w:rsidRPr="00851F22">
        <w:t xml:space="preserve"> put in place</w:t>
      </w:r>
      <w:r>
        <w:t>.</w:t>
      </w:r>
    </w:p>
    <w:p w14:paraId="119DFD92" w14:textId="68CE0D8A" w:rsidR="009A6014" w:rsidRDefault="00CC1CF0" w:rsidP="00FE55E2">
      <w:pPr>
        <w:numPr>
          <w:ilvl w:val="0"/>
          <w:numId w:val="22"/>
        </w:numPr>
        <w:spacing w:line="276" w:lineRule="auto"/>
      </w:pPr>
      <w:r>
        <w:t>*</w:t>
      </w:r>
      <w:r w:rsidR="009A6014">
        <w:t>Red Support Card</w:t>
      </w:r>
      <w:r w:rsidR="00257788">
        <w:t xml:space="preserve"> monitored by SLT</w:t>
      </w:r>
      <w:r w:rsidR="00B85D5A">
        <w:t>.</w:t>
      </w:r>
    </w:p>
    <w:p w14:paraId="6A63D2FE" w14:textId="61FD37D3" w:rsidR="00205D14" w:rsidRDefault="00205D14" w:rsidP="00FE55E2">
      <w:pPr>
        <w:numPr>
          <w:ilvl w:val="0"/>
          <w:numId w:val="22"/>
        </w:numPr>
        <w:spacing w:line="276" w:lineRule="auto"/>
      </w:pPr>
      <w:r>
        <w:t>Refer to DHT Pupil Support</w:t>
      </w:r>
      <w:r w:rsidR="00B85D5A">
        <w:t>.</w:t>
      </w:r>
    </w:p>
    <w:p w14:paraId="2D3A7B98" w14:textId="4A537464" w:rsidR="009A6014" w:rsidRDefault="004909A2" w:rsidP="00FE55E2">
      <w:pPr>
        <w:numPr>
          <w:ilvl w:val="0"/>
          <w:numId w:val="22"/>
        </w:numPr>
        <w:spacing w:line="276" w:lineRule="auto"/>
      </w:pPr>
      <w:r>
        <w:t xml:space="preserve">Refer to </w:t>
      </w:r>
      <w:r w:rsidR="009A6014">
        <w:t>Head Teacher</w:t>
      </w:r>
      <w:r w:rsidR="00B85D5A">
        <w:t>.</w:t>
      </w:r>
      <w:r w:rsidR="009A6014">
        <w:t xml:space="preserve"> </w:t>
      </w:r>
    </w:p>
    <w:p w14:paraId="12DEBC34" w14:textId="7EA4F8E4" w:rsidR="00230B7F" w:rsidRPr="00354B0C" w:rsidRDefault="00230B7F" w:rsidP="00FE55E2">
      <w:pPr>
        <w:numPr>
          <w:ilvl w:val="0"/>
          <w:numId w:val="22"/>
        </w:numPr>
        <w:spacing w:line="276" w:lineRule="auto"/>
      </w:pPr>
      <w:r>
        <w:rPr>
          <w:rFonts w:cs="Arial"/>
          <w:b/>
          <w:bCs/>
          <w:lang w:eastAsia="en-GB"/>
        </w:rPr>
        <w:t>Restorative Approaches</w:t>
      </w:r>
      <w:r w:rsidR="00B85D5A">
        <w:rPr>
          <w:rFonts w:cs="Arial"/>
          <w:b/>
          <w:bCs/>
          <w:lang w:eastAsia="en-GB"/>
        </w:rPr>
        <w:t>.</w:t>
      </w:r>
    </w:p>
    <w:p w14:paraId="3C76AF92" w14:textId="77777777" w:rsidR="00B85D5A" w:rsidRDefault="00B85D5A" w:rsidP="00430081"/>
    <w:p w14:paraId="6ECFEA1E" w14:textId="19ED377E" w:rsidR="00A40951" w:rsidRDefault="00EC1C26" w:rsidP="00A3774E">
      <w:pPr>
        <w:jc w:val="both"/>
      </w:pPr>
      <w:r>
        <w:t>A</w:t>
      </w:r>
      <w:r w:rsidR="009A6014">
        <w:t xml:space="preserve">ppropriate support to ensure no repeat behaviour should be discussed with </w:t>
      </w:r>
      <w:r>
        <w:t xml:space="preserve">pupil </w:t>
      </w:r>
      <w:r w:rsidR="009A6014">
        <w:t xml:space="preserve">and relative teachers. </w:t>
      </w:r>
    </w:p>
    <w:p w14:paraId="068B4F31" w14:textId="77777777" w:rsidR="00CC1CF0" w:rsidRDefault="00CC1CF0" w:rsidP="00A3774E">
      <w:pPr>
        <w:jc w:val="both"/>
      </w:pPr>
    </w:p>
    <w:p w14:paraId="584E001F" w14:textId="699C31EB" w:rsidR="00CC1CF0" w:rsidRDefault="00CC1CF0" w:rsidP="00A3774E">
      <w:pPr>
        <w:jc w:val="both"/>
      </w:pPr>
      <w:r>
        <w:t>*Support cards and target</w:t>
      </w:r>
      <w:r w:rsidR="009216EF">
        <w:t xml:space="preserve"> cards</w:t>
      </w:r>
      <w:r>
        <w:t xml:space="preserve"> </w:t>
      </w:r>
      <w:r w:rsidR="00520E85">
        <w:t>are personalised to</w:t>
      </w:r>
      <w:r>
        <w:t xml:space="preserve"> individual pupils and</w:t>
      </w:r>
      <w:r w:rsidR="00107D08">
        <w:t xml:space="preserve"> </w:t>
      </w:r>
      <w:r w:rsidR="009216EF">
        <w:t xml:space="preserve">aim to support </w:t>
      </w:r>
      <w:r w:rsidR="00107D08">
        <w:t xml:space="preserve">specific behaviours. </w:t>
      </w:r>
      <w:r w:rsidR="000B64FA">
        <w:t>Parents/carers will be involved in discussion</w:t>
      </w:r>
      <w:r w:rsidR="00E24869">
        <w:t xml:space="preserve">s </w:t>
      </w:r>
      <w:r w:rsidR="00DA39FF">
        <w:t>prior to a support card being issued.</w:t>
      </w:r>
    </w:p>
    <w:p w14:paraId="4381833B" w14:textId="77777777" w:rsidR="004A2E74" w:rsidRDefault="004A2E74" w:rsidP="00430081"/>
    <w:sectPr w:rsidR="004A2E74" w:rsidSect="00354B0C">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71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406FA" w14:textId="77777777" w:rsidR="00B84E9C" w:rsidRDefault="00B84E9C">
      <w:r>
        <w:separator/>
      </w:r>
    </w:p>
  </w:endnote>
  <w:endnote w:type="continuationSeparator" w:id="0">
    <w:p w14:paraId="0D8E1F1A" w14:textId="77777777" w:rsidR="00B84E9C" w:rsidRDefault="00B84E9C">
      <w:r>
        <w:continuationSeparator/>
      </w:r>
    </w:p>
  </w:endnote>
  <w:endnote w:type="continuationNotice" w:id="1">
    <w:p w14:paraId="19495E05" w14:textId="77777777" w:rsidR="00B84E9C" w:rsidRDefault="00B84E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tisSansSerif ExtraBold">
    <w:altName w:val="Cambria"/>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ABC7" w14:textId="77777777" w:rsidR="009419BC" w:rsidRDefault="009419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1919" w14:textId="77777777" w:rsidR="009419BC" w:rsidRPr="00FE55E2" w:rsidRDefault="009419BC" w:rsidP="00FE55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9419BC" w:rsidRDefault="009419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25103" w14:textId="77777777" w:rsidR="00B84E9C" w:rsidRDefault="00B84E9C">
      <w:r>
        <w:separator/>
      </w:r>
    </w:p>
  </w:footnote>
  <w:footnote w:type="continuationSeparator" w:id="0">
    <w:p w14:paraId="00A2FCB8" w14:textId="77777777" w:rsidR="00B84E9C" w:rsidRDefault="00B84E9C">
      <w:r>
        <w:continuationSeparator/>
      </w:r>
    </w:p>
  </w:footnote>
  <w:footnote w:type="continuationNotice" w:id="1">
    <w:p w14:paraId="4C3938EB" w14:textId="77777777" w:rsidR="00B84E9C" w:rsidRDefault="00B84E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B4AB" w14:textId="77777777" w:rsidR="009419BC" w:rsidRDefault="009419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B5D1" w14:textId="77777777" w:rsidR="009419BC" w:rsidRDefault="009419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D064" w14:textId="77777777" w:rsidR="009419BC" w:rsidRDefault="00941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5385412"/>
    <w:lvl w:ilvl="0">
      <w:numFmt w:val="decimal"/>
      <w:lvlText w:val="*"/>
      <w:lvlJc w:val="left"/>
    </w:lvl>
  </w:abstractNum>
  <w:abstractNum w:abstractNumId="1" w15:restartNumberingAfterBreak="0">
    <w:nsid w:val="02C330EE"/>
    <w:multiLevelType w:val="hybridMultilevel"/>
    <w:tmpl w:val="6DF4BC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90190"/>
    <w:multiLevelType w:val="hybridMultilevel"/>
    <w:tmpl w:val="63DC8D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B35ED7"/>
    <w:multiLevelType w:val="hybridMultilevel"/>
    <w:tmpl w:val="4D5ACB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3F6743"/>
    <w:multiLevelType w:val="hybridMultilevel"/>
    <w:tmpl w:val="8990E3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A169A7"/>
    <w:multiLevelType w:val="hybridMultilevel"/>
    <w:tmpl w:val="D80E4E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586995"/>
    <w:multiLevelType w:val="hybridMultilevel"/>
    <w:tmpl w:val="875EC6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F23127"/>
    <w:multiLevelType w:val="hybridMultilevel"/>
    <w:tmpl w:val="DE726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F32E9E"/>
    <w:multiLevelType w:val="hybridMultilevel"/>
    <w:tmpl w:val="483213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2C43E1"/>
    <w:multiLevelType w:val="hybridMultilevel"/>
    <w:tmpl w:val="AB5A24D0"/>
    <w:lvl w:ilvl="0" w:tplc="B32C4A0A">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C30C89"/>
    <w:multiLevelType w:val="hybridMultilevel"/>
    <w:tmpl w:val="2BCED1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C62457"/>
    <w:multiLevelType w:val="hybridMultilevel"/>
    <w:tmpl w:val="8C3091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C32200"/>
    <w:multiLevelType w:val="hybridMultilevel"/>
    <w:tmpl w:val="14882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63A9E"/>
    <w:multiLevelType w:val="hybridMultilevel"/>
    <w:tmpl w:val="F74247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3D20E4"/>
    <w:multiLevelType w:val="hybridMultilevel"/>
    <w:tmpl w:val="1BE0CF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8F5BC1"/>
    <w:multiLevelType w:val="hybridMultilevel"/>
    <w:tmpl w:val="6A9C725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2E0B3B"/>
    <w:multiLevelType w:val="hybridMultilevel"/>
    <w:tmpl w:val="EDD49B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145680"/>
    <w:multiLevelType w:val="hybridMultilevel"/>
    <w:tmpl w:val="6844576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1A4215"/>
    <w:multiLevelType w:val="hybridMultilevel"/>
    <w:tmpl w:val="7D4AD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334C86"/>
    <w:multiLevelType w:val="hybridMultilevel"/>
    <w:tmpl w:val="D60292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4D3F47"/>
    <w:multiLevelType w:val="hybridMultilevel"/>
    <w:tmpl w:val="45AC27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0D3947"/>
    <w:multiLevelType w:val="hybridMultilevel"/>
    <w:tmpl w:val="53101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545DD0"/>
    <w:multiLevelType w:val="hybridMultilevel"/>
    <w:tmpl w:val="43707C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694B58"/>
    <w:multiLevelType w:val="hybridMultilevel"/>
    <w:tmpl w:val="584E0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520C49"/>
    <w:multiLevelType w:val="hybridMultilevel"/>
    <w:tmpl w:val="0C44DEB2"/>
    <w:lvl w:ilvl="0" w:tplc="DEACFB7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345735E"/>
    <w:multiLevelType w:val="hybridMultilevel"/>
    <w:tmpl w:val="7CCC31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C16EA2"/>
    <w:multiLevelType w:val="hybridMultilevel"/>
    <w:tmpl w:val="3A147A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CD3D50"/>
    <w:multiLevelType w:val="hybridMultilevel"/>
    <w:tmpl w:val="D7465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0F7411"/>
    <w:multiLevelType w:val="hybridMultilevel"/>
    <w:tmpl w:val="70B8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617826"/>
    <w:multiLevelType w:val="hybridMultilevel"/>
    <w:tmpl w:val="2BE8B01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54480ADB"/>
    <w:multiLevelType w:val="hybridMultilevel"/>
    <w:tmpl w:val="24ECD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E570FD"/>
    <w:multiLevelType w:val="hybridMultilevel"/>
    <w:tmpl w:val="3B8CB65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7B7B36"/>
    <w:multiLevelType w:val="hybridMultilevel"/>
    <w:tmpl w:val="42EE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3E2891"/>
    <w:multiLevelType w:val="hybridMultilevel"/>
    <w:tmpl w:val="0F46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A64E3F"/>
    <w:multiLevelType w:val="hybridMultilevel"/>
    <w:tmpl w:val="EFC88F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9C0E5F"/>
    <w:multiLevelType w:val="hybridMultilevel"/>
    <w:tmpl w:val="F4C6F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5C0224"/>
    <w:multiLevelType w:val="hybridMultilevel"/>
    <w:tmpl w:val="9B300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0417A9"/>
    <w:multiLevelType w:val="hybridMultilevel"/>
    <w:tmpl w:val="B9045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4A289F"/>
    <w:multiLevelType w:val="hybridMultilevel"/>
    <w:tmpl w:val="3B70C65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F3316AF"/>
    <w:multiLevelType w:val="multilevel"/>
    <w:tmpl w:val="D2DE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5C3256"/>
    <w:multiLevelType w:val="hybridMultilevel"/>
    <w:tmpl w:val="739CC5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53066522">
    <w:abstractNumId w:val="1"/>
  </w:num>
  <w:num w:numId="2" w16cid:durableId="1669670706">
    <w:abstractNumId w:val="31"/>
  </w:num>
  <w:num w:numId="3" w16cid:durableId="576476354">
    <w:abstractNumId w:val="4"/>
  </w:num>
  <w:num w:numId="4" w16cid:durableId="1939867589">
    <w:abstractNumId w:val="16"/>
  </w:num>
  <w:num w:numId="5" w16cid:durableId="533540952">
    <w:abstractNumId w:val="3"/>
  </w:num>
  <w:num w:numId="6" w16cid:durableId="1384676338">
    <w:abstractNumId w:val="17"/>
  </w:num>
  <w:num w:numId="7" w16cid:durableId="1260259801">
    <w:abstractNumId w:val="5"/>
  </w:num>
  <w:num w:numId="8" w16cid:durableId="402290620">
    <w:abstractNumId w:val="20"/>
  </w:num>
  <w:num w:numId="9" w16cid:durableId="168915257">
    <w:abstractNumId w:val="35"/>
  </w:num>
  <w:num w:numId="10" w16cid:durableId="1230505973">
    <w:abstractNumId w:val="23"/>
  </w:num>
  <w:num w:numId="11" w16cid:durableId="211189635">
    <w:abstractNumId w:val="15"/>
  </w:num>
  <w:num w:numId="12" w16cid:durableId="1554921401">
    <w:abstractNumId w:val="40"/>
  </w:num>
  <w:num w:numId="13" w16cid:durableId="2143423438">
    <w:abstractNumId w:val="26"/>
  </w:num>
  <w:num w:numId="14" w16cid:durableId="414086744">
    <w:abstractNumId w:val="22"/>
  </w:num>
  <w:num w:numId="15" w16cid:durableId="1556694032">
    <w:abstractNumId w:val="19"/>
  </w:num>
  <w:num w:numId="16" w16cid:durableId="1265073240">
    <w:abstractNumId w:val="37"/>
  </w:num>
  <w:num w:numId="17" w16cid:durableId="2044088239">
    <w:abstractNumId w:val="29"/>
  </w:num>
  <w:num w:numId="18" w16cid:durableId="1947544156">
    <w:abstractNumId w:val="38"/>
  </w:num>
  <w:num w:numId="19" w16cid:durableId="1162349496">
    <w:abstractNumId w:val="25"/>
  </w:num>
  <w:num w:numId="20" w16cid:durableId="1077435795">
    <w:abstractNumId w:val="34"/>
  </w:num>
  <w:num w:numId="21" w16cid:durableId="120850307">
    <w:abstractNumId w:val="11"/>
  </w:num>
  <w:num w:numId="22" w16cid:durableId="1292783389">
    <w:abstractNumId w:val="13"/>
  </w:num>
  <w:num w:numId="23" w16cid:durableId="1352074174">
    <w:abstractNumId w:val="10"/>
  </w:num>
  <w:num w:numId="24" w16cid:durableId="1986620308">
    <w:abstractNumId w:val="6"/>
  </w:num>
  <w:num w:numId="25" w16cid:durableId="1383020136">
    <w:abstractNumId w:val="14"/>
  </w:num>
  <w:num w:numId="26" w16cid:durableId="50033794">
    <w:abstractNumId w:val="27"/>
  </w:num>
  <w:num w:numId="27" w16cid:durableId="1875537928">
    <w:abstractNumId w:val="2"/>
  </w:num>
  <w:num w:numId="28" w16cid:durableId="1178151353">
    <w:abstractNumId w:val="8"/>
  </w:num>
  <w:num w:numId="29" w16cid:durableId="857282038">
    <w:abstractNumId w:val="9"/>
  </w:num>
  <w:num w:numId="30" w16cid:durableId="1161315545">
    <w:abstractNumId w:val="0"/>
    <w:lvlOverride w:ilvl="0">
      <w:lvl w:ilvl="0">
        <w:start w:val="65535"/>
        <w:numFmt w:val="bullet"/>
        <w:lvlText w:val="•"/>
        <w:legacy w:legacy="1" w:legacySpace="0" w:legacyIndent="350"/>
        <w:lvlJc w:val="left"/>
        <w:rPr>
          <w:rFonts w:ascii="Times New Roman" w:hAnsi="Times New Roman" w:hint="default"/>
        </w:rPr>
      </w:lvl>
    </w:lvlOverride>
  </w:num>
  <w:num w:numId="31" w16cid:durableId="237448271">
    <w:abstractNumId w:val="7"/>
  </w:num>
  <w:num w:numId="32" w16cid:durableId="1107388174">
    <w:abstractNumId w:val="21"/>
  </w:num>
  <w:num w:numId="33" w16cid:durableId="303970871">
    <w:abstractNumId w:val="18"/>
  </w:num>
  <w:num w:numId="34" w16cid:durableId="1534223603">
    <w:abstractNumId w:val="30"/>
  </w:num>
  <w:num w:numId="35" w16cid:durableId="142351684">
    <w:abstractNumId w:val="24"/>
  </w:num>
  <w:num w:numId="36" w16cid:durableId="2147355783">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37" w16cid:durableId="523056624">
    <w:abstractNumId w:val="32"/>
  </w:num>
  <w:num w:numId="38" w16cid:durableId="1381398112">
    <w:abstractNumId w:val="12"/>
  </w:num>
  <w:num w:numId="39" w16cid:durableId="762805053">
    <w:abstractNumId w:val="36"/>
  </w:num>
  <w:num w:numId="40" w16cid:durableId="1520512191">
    <w:abstractNumId w:val="33"/>
  </w:num>
  <w:num w:numId="41" w16cid:durableId="112226938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6C9"/>
    <w:rsid w:val="00005544"/>
    <w:rsid w:val="000061CA"/>
    <w:rsid w:val="00015243"/>
    <w:rsid w:val="00023C93"/>
    <w:rsid w:val="000269A6"/>
    <w:rsid w:val="00046560"/>
    <w:rsid w:val="00060024"/>
    <w:rsid w:val="00085618"/>
    <w:rsid w:val="0009341E"/>
    <w:rsid w:val="000A5565"/>
    <w:rsid w:val="000A56E5"/>
    <w:rsid w:val="000B609A"/>
    <w:rsid w:val="000B64FA"/>
    <w:rsid w:val="000B6B33"/>
    <w:rsid w:val="000F157B"/>
    <w:rsid w:val="000F7DE8"/>
    <w:rsid w:val="001013CC"/>
    <w:rsid w:val="00107D08"/>
    <w:rsid w:val="00111049"/>
    <w:rsid w:val="00120180"/>
    <w:rsid w:val="001220F9"/>
    <w:rsid w:val="00133082"/>
    <w:rsid w:val="001554F7"/>
    <w:rsid w:val="001B493E"/>
    <w:rsid w:val="001B6EB7"/>
    <w:rsid w:val="001E5EAC"/>
    <w:rsid w:val="001E6D55"/>
    <w:rsid w:val="001F46A4"/>
    <w:rsid w:val="00202368"/>
    <w:rsid w:val="00205D14"/>
    <w:rsid w:val="00207C3D"/>
    <w:rsid w:val="00230B7F"/>
    <w:rsid w:val="00231EB9"/>
    <w:rsid w:val="0024517E"/>
    <w:rsid w:val="00257788"/>
    <w:rsid w:val="00261026"/>
    <w:rsid w:val="00276C29"/>
    <w:rsid w:val="002B284E"/>
    <w:rsid w:val="002C43C0"/>
    <w:rsid w:val="002E2530"/>
    <w:rsid w:val="00322954"/>
    <w:rsid w:val="003236C9"/>
    <w:rsid w:val="00337C67"/>
    <w:rsid w:val="00340615"/>
    <w:rsid w:val="00354429"/>
    <w:rsid w:val="00354B0C"/>
    <w:rsid w:val="00362F59"/>
    <w:rsid w:val="0036542A"/>
    <w:rsid w:val="003677DA"/>
    <w:rsid w:val="00372DAD"/>
    <w:rsid w:val="003901E4"/>
    <w:rsid w:val="00395D21"/>
    <w:rsid w:val="004160EA"/>
    <w:rsid w:val="004204A2"/>
    <w:rsid w:val="00426CC4"/>
    <w:rsid w:val="00430081"/>
    <w:rsid w:val="004909A2"/>
    <w:rsid w:val="00491453"/>
    <w:rsid w:val="004A2649"/>
    <w:rsid w:val="004A2E74"/>
    <w:rsid w:val="004A683A"/>
    <w:rsid w:val="004B273F"/>
    <w:rsid w:val="004D07D6"/>
    <w:rsid w:val="004E0F75"/>
    <w:rsid w:val="004E1BBE"/>
    <w:rsid w:val="004F0F6C"/>
    <w:rsid w:val="004F71B1"/>
    <w:rsid w:val="00504382"/>
    <w:rsid w:val="00520E85"/>
    <w:rsid w:val="00527E98"/>
    <w:rsid w:val="00527EA6"/>
    <w:rsid w:val="005910D5"/>
    <w:rsid w:val="005974AF"/>
    <w:rsid w:val="005B1106"/>
    <w:rsid w:val="005D3FEE"/>
    <w:rsid w:val="005F2920"/>
    <w:rsid w:val="00600E1E"/>
    <w:rsid w:val="00601899"/>
    <w:rsid w:val="00602BE8"/>
    <w:rsid w:val="006258E6"/>
    <w:rsid w:val="00636EC6"/>
    <w:rsid w:val="00655123"/>
    <w:rsid w:val="006711DA"/>
    <w:rsid w:val="006D377E"/>
    <w:rsid w:val="006D6660"/>
    <w:rsid w:val="006E3A4F"/>
    <w:rsid w:val="006E43BF"/>
    <w:rsid w:val="006F7DA7"/>
    <w:rsid w:val="006F7F68"/>
    <w:rsid w:val="00753913"/>
    <w:rsid w:val="00770EC2"/>
    <w:rsid w:val="00772CEA"/>
    <w:rsid w:val="00787CED"/>
    <w:rsid w:val="00793C7E"/>
    <w:rsid w:val="007A5118"/>
    <w:rsid w:val="007C4CD4"/>
    <w:rsid w:val="007E36A1"/>
    <w:rsid w:val="007E4F75"/>
    <w:rsid w:val="008008AB"/>
    <w:rsid w:val="008059AD"/>
    <w:rsid w:val="00807CAD"/>
    <w:rsid w:val="00813824"/>
    <w:rsid w:val="00813D76"/>
    <w:rsid w:val="00826D60"/>
    <w:rsid w:val="00832590"/>
    <w:rsid w:val="008443AF"/>
    <w:rsid w:val="00847FE1"/>
    <w:rsid w:val="00851446"/>
    <w:rsid w:val="00851F22"/>
    <w:rsid w:val="0085210C"/>
    <w:rsid w:val="00871506"/>
    <w:rsid w:val="008772A0"/>
    <w:rsid w:val="00880C07"/>
    <w:rsid w:val="008829E1"/>
    <w:rsid w:val="00896C89"/>
    <w:rsid w:val="008A21EB"/>
    <w:rsid w:val="008A462A"/>
    <w:rsid w:val="008B6535"/>
    <w:rsid w:val="008C7314"/>
    <w:rsid w:val="00902778"/>
    <w:rsid w:val="00916644"/>
    <w:rsid w:val="009216EF"/>
    <w:rsid w:val="00927001"/>
    <w:rsid w:val="009274D0"/>
    <w:rsid w:val="009361BF"/>
    <w:rsid w:val="009419BC"/>
    <w:rsid w:val="009521E7"/>
    <w:rsid w:val="0098153D"/>
    <w:rsid w:val="009863F9"/>
    <w:rsid w:val="009A6014"/>
    <w:rsid w:val="009B5606"/>
    <w:rsid w:val="009C7168"/>
    <w:rsid w:val="009D1A10"/>
    <w:rsid w:val="009E2E5B"/>
    <w:rsid w:val="009E533F"/>
    <w:rsid w:val="009E641E"/>
    <w:rsid w:val="009F2CDE"/>
    <w:rsid w:val="009F671F"/>
    <w:rsid w:val="00A06B9A"/>
    <w:rsid w:val="00A117EF"/>
    <w:rsid w:val="00A3774E"/>
    <w:rsid w:val="00A37F01"/>
    <w:rsid w:val="00A40951"/>
    <w:rsid w:val="00A4253A"/>
    <w:rsid w:val="00A811EB"/>
    <w:rsid w:val="00A900A4"/>
    <w:rsid w:val="00A95E07"/>
    <w:rsid w:val="00AA70E2"/>
    <w:rsid w:val="00AB6500"/>
    <w:rsid w:val="00AE0B4C"/>
    <w:rsid w:val="00AE2F8D"/>
    <w:rsid w:val="00AE3AD5"/>
    <w:rsid w:val="00AE5254"/>
    <w:rsid w:val="00B1141A"/>
    <w:rsid w:val="00B24192"/>
    <w:rsid w:val="00B33A35"/>
    <w:rsid w:val="00B379A6"/>
    <w:rsid w:val="00B561C6"/>
    <w:rsid w:val="00B70925"/>
    <w:rsid w:val="00B84E9C"/>
    <w:rsid w:val="00B85D5A"/>
    <w:rsid w:val="00BA1BB7"/>
    <w:rsid w:val="00BA1E6A"/>
    <w:rsid w:val="00BC44CD"/>
    <w:rsid w:val="00C170D7"/>
    <w:rsid w:val="00C17F89"/>
    <w:rsid w:val="00C35276"/>
    <w:rsid w:val="00C3612D"/>
    <w:rsid w:val="00C43EE9"/>
    <w:rsid w:val="00C44123"/>
    <w:rsid w:val="00C4497F"/>
    <w:rsid w:val="00C55A05"/>
    <w:rsid w:val="00C71ACF"/>
    <w:rsid w:val="00C77DFC"/>
    <w:rsid w:val="00C9035C"/>
    <w:rsid w:val="00C9457A"/>
    <w:rsid w:val="00C94AE2"/>
    <w:rsid w:val="00CA18BF"/>
    <w:rsid w:val="00CA4C52"/>
    <w:rsid w:val="00CC1CF0"/>
    <w:rsid w:val="00CC337E"/>
    <w:rsid w:val="00CC390D"/>
    <w:rsid w:val="00D04315"/>
    <w:rsid w:val="00D044AC"/>
    <w:rsid w:val="00D04754"/>
    <w:rsid w:val="00D23161"/>
    <w:rsid w:val="00D31FFF"/>
    <w:rsid w:val="00D467D0"/>
    <w:rsid w:val="00D61568"/>
    <w:rsid w:val="00D63976"/>
    <w:rsid w:val="00D6623C"/>
    <w:rsid w:val="00DA29C9"/>
    <w:rsid w:val="00DA39FF"/>
    <w:rsid w:val="00DC392F"/>
    <w:rsid w:val="00DD5B32"/>
    <w:rsid w:val="00DE2BEE"/>
    <w:rsid w:val="00DF2E30"/>
    <w:rsid w:val="00DF5DAB"/>
    <w:rsid w:val="00DF675D"/>
    <w:rsid w:val="00E120B0"/>
    <w:rsid w:val="00E134C7"/>
    <w:rsid w:val="00E24869"/>
    <w:rsid w:val="00E26A71"/>
    <w:rsid w:val="00E8688A"/>
    <w:rsid w:val="00E94EE8"/>
    <w:rsid w:val="00EA0CA7"/>
    <w:rsid w:val="00EB1099"/>
    <w:rsid w:val="00EC1C26"/>
    <w:rsid w:val="00EC64F9"/>
    <w:rsid w:val="00ED02FD"/>
    <w:rsid w:val="00ED44AD"/>
    <w:rsid w:val="00ED7E95"/>
    <w:rsid w:val="00F042B0"/>
    <w:rsid w:val="00F07F8B"/>
    <w:rsid w:val="00F15AFF"/>
    <w:rsid w:val="00F16E1E"/>
    <w:rsid w:val="00F24FA3"/>
    <w:rsid w:val="00F26376"/>
    <w:rsid w:val="00F35516"/>
    <w:rsid w:val="00F71AAB"/>
    <w:rsid w:val="00F7512B"/>
    <w:rsid w:val="00F82ACB"/>
    <w:rsid w:val="00F845E6"/>
    <w:rsid w:val="00F90094"/>
    <w:rsid w:val="00F954A0"/>
    <w:rsid w:val="00F964AA"/>
    <w:rsid w:val="00FA0C64"/>
    <w:rsid w:val="00FB07D6"/>
    <w:rsid w:val="00FB2D82"/>
    <w:rsid w:val="00FB3368"/>
    <w:rsid w:val="00FB33D9"/>
    <w:rsid w:val="00FC730E"/>
    <w:rsid w:val="00FD728B"/>
    <w:rsid w:val="00FE55E2"/>
    <w:rsid w:val="00FF04BE"/>
    <w:rsid w:val="00FF1076"/>
    <w:rsid w:val="00FF349A"/>
    <w:rsid w:val="00FF777B"/>
    <w:rsid w:val="3AC3EDEA"/>
    <w:rsid w:val="3F0E47E2"/>
    <w:rsid w:val="45456F67"/>
    <w:rsid w:val="4F354202"/>
    <w:rsid w:val="6A4D0719"/>
    <w:rsid w:val="76B53A9C"/>
    <w:rsid w:val="76F036AF"/>
    <w:rsid w:val="7FDB5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shapedefaults>
    <o:shapelayout v:ext="edit">
      <o:idmap v:ext="edit" data="1"/>
    </o:shapelayout>
  </w:shapeDefaults>
  <w:decimalSymbol w:val="."/>
  <w:listSeparator w:val=","/>
  <w14:docId w14:val="4846C817"/>
  <w15:chartTrackingRefBased/>
  <w15:docId w15:val="{C9964CB1-A99D-A24D-A16E-759ED0FEB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71ACF"/>
    <w:pPr>
      <w:spacing w:before="100" w:beforeAutospacing="1" w:after="100" w:afterAutospacing="1"/>
    </w:pPr>
    <w:rPr>
      <w:rFonts w:ascii="Times New Roman" w:hAnsi="Times New Roman"/>
      <w:lang w:eastAsia="en-GB"/>
    </w:rPr>
  </w:style>
  <w:style w:type="paragraph" w:customStyle="1" w:styleId="Pa13">
    <w:name w:val="Pa13"/>
    <w:basedOn w:val="Normal"/>
    <w:next w:val="Normal"/>
    <w:rsid w:val="00FB3368"/>
    <w:pPr>
      <w:autoSpaceDE w:val="0"/>
      <w:autoSpaceDN w:val="0"/>
      <w:adjustRightInd w:val="0"/>
      <w:spacing w:line="221" w:lineRule="atLeast"/>
    </w:pPr>
    <w:rPr>
      <w:rFonts w:ascii="RotisSansSerif ExtraBold" w:hAnsi="RotisSansSerif ExtraBold"/>
      <w:lang w:eastAsia="en-GB"/>
    </w:rPr>
  </w:style>
  <w:style w:type="paragraph" w:styleId="Header">
    <w:name w:val="header"/>
    <w:basedOn w:val="Normal"/>
    <w:rsid w:val="00395D21"/>
    <w:pPr>
      <w:tabs>
        <w:tab w:val="center" w:pos="4153"/>
        <w:tab w:val="right" w:pos="8306"/>
      </w:tabs>
    </w:pPr>
  </w:style>
  <w:style w:type="paragraph" w:styleId="Footer">
    <w:name w:val="footer"/>
    <w:basedOn w:val="Normal"/>
    <w:rsid w:val="00395D21"/>
    <w:pPr>
      <w:tabs>
        <w:tab w:val="center" w:pos="4153"/>
        <w:tab w:val="right" w:pos="8306"/>
      </w:tabs>
    </w:pPr>
  </w:style>
  <w:style w:type="paragraph" w:styleId="ListParagraph">
    <w:name w:val="List Paragraph"/>
    <w:basedOn w:val="Normal"/>
    <w:uiPriority w:val="34"/>
    <w:qFormat/>
    <w:rsid w:val="009E2E5B"/>
    <w:pPr>
      <w:ind w:left="720"/>
    </w:pPr>
  </w:style>
  <w:style w:type="paragraph" w:styleId="BalloonText">
    <w:name w:val="Balloon Text"/>
    <w:basedOn w:val="Normal"/>
    <w:link w:val="BalloonTextChar"/>
    <w:rsid w:val="00CC390D"/>
    <w:rPr>
      <w:rFonts w:ascii="Segoe UI" w:hAnsi="Segoe UI" w:cs="Segoe UI"/>
      <w:sz w:val="18"/>
      <w:szCs w:val="18"/>
    </w:rPr>
  </w:style>
  <w:style w:type="character" w:customStyle="1" w:styleId="BalloonTextChar">
    <w:name w:val="Balloon Text Char"/>
    <w:link w:val="BalloonText"/>
    <w:rsid w:val="00CC390D"/>
    <w:rPr>
      <w:rFonts w:ascii="Segoe UI" w:hAnsi="Segoe UI" w:cs="Segoe UI"/>
      <w:sz w:val="18"/>
      <w:szCs w:val="18"/>
      <w:lang w:eastAsia="en-US"/>
    </w:rPr>
  </w:style>
  <w:style w:type="character" w:styleId="Strong">
    <w:name w:val="Strong"/>
    <w:basedOn w:val="DefaultParagraphFont"/>
    <w:uiPriority w:val="22"/>
    <w:qFormat/>
    <w:rsid w:val="002E25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647895">
      <w:bodyDiv w:val="1"/>
      <w:marLeft w:val="0"/>
      <w:marRight w:val="0"/>
      <w:marTop w:val="0"/>
      <w:marBottom w:val="0"/>
      <w:divBdr>
        <w:top w:val="none" w:sz="0" w:space="0" w:color="auto"/>
        <w:left w:val="none" w:sz="0" w:space="0" w:color="auto"/>
        <w:bottom w:val="none" w:sz="0" w:space="0" w:color="auto"/>
        <w:right w:val="none" w:sz="0" w:space="0" w:color="auto"/>
      </w:divBdr>
      <w:divsChild>
        <w:div w:id="731120104">
          <w:marLeft w:val="0"/>
          <w:marRight w:val="0"/>
          <w:marTop w:val="0"/>
          <w:marBottom w:val="0"/>
          <w:divBdr>
            <w:top w:val="none" w:sz="0" w:space="0" w:color="auto"/>
            <w:left w:val="none" w:sz="0" w:space="0" w:color="auto"/>
            <w:bottom w:val="none" w:sz="0" w:space="0" w:color="auto"/>
            <w:right w:val="none" w:sz="0" w:space="0" w:color="auto"/>
          </w:divBdr>
          <w:divsChild>
            <w:div w:id="404913095">
              <w:marLeft w:val="0"/>
              <w:marRight w:val="0"/>
              <w:marTop w:val="0"/>
              <w:marBottom w:val="0"/>
              <w:divBdr>
                <w:top w:val="none" w:sz="0" w:space="0" w:color="auto"/>
                <w:left w:val="none" w:sz="0" w:space="0" w:color="auto"/>
                <w:bottom w:val="none" w:sz="0" w:space="0" w:color="auto"/>
                <w:right w:val="none" w:sz="0" w:space="0" w:color="auto"/>
              </w:divBdr>
              <w:divsChild>
                <w:div w:id="1135484434">
                  <w:marLeft w:val="0"/>
                  <w:marRight w:val="0"/>
                  <w:marTop w:val="0"/>
                  <w:marBottom w:val="0"/>
                  <w:divBdr>
                    <w:top w:val="none" w:sz="0" w:space="0" w:color="auto"/>
                    <w:left w:val="none" w:sz="0" w:space="0" w:color="auto"/>
                    <w:bottom w:val="none" w:sz="0" w:space="0" w:color="auto"/>
                    <w:right w:val="none" w:sz="0" w:space="0" w:color="auto"/>
                  </w:divBdr>
                  <w:divsChild>
                    <w:div w:id="609240968">
                      <w:marLeft w:val="0"/>
                      <w:marRight w:val="0"/>
                      <w:marTop w:val="0"/>
                      <w:marBottom w:val="0"/>
                      <w:divBdr>
                        <w:top w:val="none" w:sz="0" w:space="0" w:color="auto"/>
                        <w:left w:val="none" w:sz="0" w:space="0" w:color="auto"/>
                        <w:bottom w:val="none" w:sz="0" w:space="0" w:color="auto"/>
                        <w:right w:val="none" w:sz="0" w:space="0" w:color="auto"/>
                      </w:divBdr>
                      <w:divsChild>
                        <w:div w:id="392239473">
                          <w:marLeft w:val="0"/>
                          <w:marRight w:val="0"/>
                          <w:marTop w:val="0"/>
                          <w:marBottom w:val="0"/>
                          <w:divBdr>
                            <w:top w:val="none" w:sz="0" w:space="0" w:color="auto"/>
                            <w:left w:val="none" w:sz="0" w:space="0" w:color="auto"/>
                            <w:bottom w:val="none" w:sz="0" w:space="0" w:color="auto"/>
                            <w:right w:val="none" w:sz="0" w:space="0" w:color="auto"/>
                          </w:divBdr>
                          <w:divsChild>
                            <w:div w:id="518665137">
                              <w:marLeft w:val="0"/>
                              <w:marRight w:val="0"/>
                              <w:marTop w:val="0"/>
                              <w:marBottom w:val="0"/>
                              <w:divBdr>
                                <w:top w:val="none" w:sz="0" w:space="0" w:color="auto"/>
                                <w:left w:val="none" w:sz="0" w:space="0" w:color="auto"/>
                                <w:bottom w:val="none" w:sz="0" w:space="0" w:color="auto"/>
                                <w:right w:val="none" w:sz="0" w:space="0" w:color="auto"/>
                              </w:divBdr>
                              <w:divsChild>
                                <w:div w:id="20373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707096">
      <w:bodyDiv w:val="1"/>
      <w:marLeft w:val="0"/>
      <w:marRight w:val="0"/>
      <w:marTop w:val="0"/>
      <w:marBottom w:val="0"/>
      <w:divBdr>
        <w:top w:val="none" w:sz="0" w:space="0" w:color="auto"/>
        <w:left w:val="none" w:sz="0" w:space="0" w:color="auto"/>
        <w:bottom w:val="none" w:sz="0" w:space="0" w:color="auto"/>
        <w:right w:val="none" w:sz="0" w:space="0" w:color="auto"/>
      </w:divBdr>
    </w:div>
    <w:div w:id="184617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FACC5D8D8BEF4B9D8D59AF04905AB5" ma:contentTypeVersion="16" ma:contentTypeDescription="Create a new document." ma:contentTypeScope="" ma:versionID="b8597caa0d174aaf1c2c947a49fd31d2">
  <xsd:schema xmlns:xsd="http://www.w3.org/2001/XMLSchema" xmlns:xs="http://www.w3.org/2001/XMLSchema" xmlns:p="http://schemas.microsoft.com/office/2006/metadata/properties" xmlns:ns2="5a560eb2-8be5-49ed-b6c9-f2d36ea7116a" xmlns:ns3="079a8610-7893-4b2e-bcd2-2bd8d949093e" xmlns:ns4="b286816e-519d-42c6-8f15-1a4235facbd1" targetNamespace="http://schemas.microsoft.com/office/2006/metadata/properties" ma:root="true" ma:fieldsID="0d8b28e6c9e99ed6cabaf484d12879bb" ns2:_="" ns3:_="" ns4:_="">
    <xsd:import namespace="5a560eb2-8be5-49ed-b6c9-f2d36ea7116a"/>
    <xsd:import namespace="079a8610-7893-4b2e-bcd2-2bd8d949093e"/>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560eb2-8be5-49ed-b6c9-f2d36ea71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9a8610-7893-4b2e-bcd2-2bd8d94909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0f34810-4222-4d7c-b67e-2fd3cde1e013}" ma:internalName="TaxCatchAll" ma:showField="CatchAllData" ma:web="079a8610-7893-4b2e-bcd2-2bd8d94909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560eb2-8be5-49ed-b6c9-f2d36ea7116a">
      <Terms xmlns="http://schemas.microsoft.com/office/infopath/2007/PartnerControls"/>
    </lcf76f155ced4ddcb4097134ff3c332f>
    <TaxCatchAll xmlns="b286816e-519d-42c6-8f15-1a4235facbd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9B941-0619-4448-A9DE-BD09D7C51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560eb2-8be5-49ed-b6c9-f2d36ea7116a"/>
    <ds:schemaRef ds:uri="079a8610-7893-4b2e-bcd2-2bd8d949093e"/>
    <ds:schemaRef ds:uri="b286816e-519d-42c6-8f15-1a4235fac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D8EB6F-1D4F-4836-A20D-045DD219F333}">
  <ds:schemaRefs>
    <ds:schemaRef ds:uri="http://schemas.microsoft.com/sharepoint/v3/contenttype/forms"/>
  </ds:schemaRefs>
</ds:datastoreItem>
</file>

<file path=customXml/itemProps3.xml><?xml version="1.0" encoding="utf-8"?>
<ds:datastoreItem xmlns:ds="http://schemas.openxmlformats.org/officeDocument/2006/customXml" ds:itemID="{3A955BF9-36A8-4180-A191-626A80D578C1}">
  <ds:schemaRefs>
    <ds:schemaRef ds:uri="http://schemas.microsoft.com/office/2006/metadata/properties"/>
    <ds:schemaRef ds:uri="http://schemas.microsoft.com/office/infopath/2007/PartnerControls"/>
    <ds:schemaRef ds:uri="5a560eb2-8be5-49ed-b6c9-f2d36ea7116a"/>
    <ds:schemaRef ds:uri="b286816e-519d-42c6-8f15-1a4235facbd1"/>
  </ds:schemaRefs>
</ds:datastoreItem>
</file>

<file path=customXml/itemProps4.xml><?xml version="1.0" encoding="utf-8"?>
<ds:datastoreItem xmlns:ds="http://schemas.openxmlformats.org/officeDocument/2006/customXml" ds:itemID="{E33E9C34-7C56-8643-8717-AA6CEE13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6</Pages>
  <Words>930</Words>
  <Characters>5179</Characters>
  <Application>Microsoft Office Word</Application>
  <DocSecurity>0</DocSecurity>
  <Lines>43</Lines>
  <Paragraphs>12</Paragraphs>
  <ScaleCrop>false</ScaleCrop>
  <Company>Aberdeenshire Council</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Positive Behaviour Policy</dc:title>
  <dc:subject/>
  <dc:creator>Any Authorised User</dc:creator>
  <cp:keywords/>
  <dc:description/>
  <cp:lastModifiedBy>Gareth Campbell</cp:lastModifiedBy>
  <cp:revision>89</cp:revision>
  <cp:lastPrinted>2019-03-07T14:46:00Z</cp:lastPrinted>
  <dcterms:created xsi:type="dcterms:W3CDTF">2019-10-11T07:46:00Z</dcterms:created>
  <dcterms:modified xsi:type="dcterms:W3CDTF">2022-10-14T10:47:00Z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0x01010035FACC5D8D8BEF4B9D8D59AF04905AB5</vt:lpwstr>
  </property>
  <property fmtid="{D5CDD505-2E9C-101B-9397-08002B2CF9AE}" pid="3" name="MediaServiceImageTags">
    <vt:lpwstr/>
  </property>
</Properties>
</file>