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DE2E0" w14:textId="77777777" w:rsidR="005A7617" w:rsidRPr="00B95AD7" w:rsidRDefault="005A7617" w:rsidP="005D2522">
      <w:pPr>
        <w:pStyle w:val="Heading1"/>
        <w:spacing w:after="120"/>
        <w:jc w:val="center"/>
        <w:rPr>
          <w:rFonts w:ascii="Calibri" w:hAnsi="Calibri" w:cs="Times New Roman"/>
          <w:b/>
          <w:bCs/>
          <w:sz w:val="36"/>
          <w:szCs w:val="36"/>
        </w:rPr>
      </w:pPr>
    </w:p>
    <w:p w14:paraId="371DE2E1" w14:textId="75B50DDF" w:rsidR="005A7617" w:rsidRPr="00B95AD7" w:rsidRDefault="00685452" w:rsidP="005D2522">
      <w:pPr>
        <w:pStyle w:val="Heading1"/>
        <w:spacing w:after="120"/>
        <w:jc w:val="center"/>
        <w:rPr>
          <w:rFonts w:ascii="Calibri" w:hAnsi="Calibri" w:cs="Times New Roman"/>
          <w:bCs/>
          <w:sz w:val="36"/>
          <w:szCs w:val="36"/>
        </w:rPr>
      </w:pPr>
      <w:r>
        <w:rPr>
          <w:rFonts w:ascii="Calibri" w:hAnsi="Calibri" w:cs="Times New Roman"/>
          <w:bCs/>
          <w:noProof/>
          <w:sz w:val="36"/>
          <w:szCs w:val="36"/>
        </w:rPr>
        <w:drawing>
          <wp:inline distT="0" distB="0" distL="0" distR="0" wp14:anchorId="3DE20C03" wp14:editId="0FF6446B">
            <wp:extent cx="5327915" cy="1801372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15" cy="180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3DB7A" w14:textId="77777777" w:rsidR="00602EC8" w:rsidRDefault="00602EC8" w:rsidP="00602EC8">
      <w:pPr>
        <w:jc w:val="center"/>
        <w:rPr>
          <w:rFonts w:ascii="Calibri" w:hAnsi="Calibri"/>
          <w:b/>
          <w:sz w:val="36"/>
        </w:rPr>
      </w:pPr>
    </w:p>
    <w:p w14:paraId="6F41731C" w14:textId="038B5AB7" w:rsidR="00602EC8" w:rsidRPr="00B95AD7" w:rsidRDefault="00602EC8" w:rsidP="00602EC8">
      <w:pPr>
        <w:jc w:val="center"/>
        <w:rPr>
          <w:rFonts w:ascii="Calibri" w:hAnsi="Calibri"/>
          <w:b/>
          <w:sz w:val="36"/>
        </w:rPr>
      </w:pPr>
      <w:r w:rsidRPr="00B95AD7">
        <w:rPr>
          <w:rFonts w:ascii="Calibri" w:hAnsi="Calibri"/>
          <w:b/>
          <w:sz w:val="36"/>
        </w:rPr>
        <w:t>Policies and Procedures</w:t>
      </w:r>
    </w:p>
    <w:p w14:paraId="371DE2E2" w14:textId="5407A396" w:rsidR="005A7617" w:rsidRDefault="005A7617" w:rsidP="005D2522">
      <w:pPr>
        <w:jc w:val="center"/>
        <w:rPr>
          <w:rFonts w:ascii="Calibri" w:hAnsi="Calibri"/>
          <w:b/>
          <w:sz w:val="56"/>
        </w:rPr>
      </w:pPr>
      <w:r>
        <w:rPr>
          <w:rFonts w:ascii="Calibri" w:hAnsi="Calibri"/>
          <w:b/>
          <w:sz w:val="56"/>
        </w:rPr>
        <w:t>Learning at home</w:t>
      </w:r>
    </w:p>
    <w:p w14:paraId="4513768D" w14:textId="77777777" w:rsidR="00602EC8" w:rsidRDefault="00602EC8" w:rsidP="00602EC8">
      <w:pPr>
        <w:pStyle w:val="NoSpacing"/>
        <w:rPr>
          <w:b/>
          <w:bCs/>
        </w:rPr>
      </w:pPr>
    </w:p>
    <w:p w14:paraId="255CD481" w14:textId="77777777" w:rsidR="00602EC8" w:rsidRDefault="00602EC8" w:rsidP="00602EC8">
      <w:pPr>
        <w:pStyle w:val="NoSpacing"/>
        <w:rPr>
          <w:b/>
          <w:bCs/>
        </w:rPr>
      </w:pPr>
    </w:p>
    <w:p w14:paraId="6E4C3BB7" w14:textId="77777777" w:rsidR="00602EC8" w:rsidRPr="00602EC8" w:rsidRDefault="00602EC8" w:rsidP="00602EC8">
      <w:pPr>
        <w:pStyle w:val="NoSpacing"/>
        <w:rPr>
          <w:b/>
          <w:bCs/>
        </w:rPr>
      </w:pPr>
    </w:p>
    <w:p w14:paraId="371DE2E3" w14:textId="77777777" w:rsidR="006F7F67" w:rsidRPr="00063CDB" w:rsidRDefault="006F7F67" w:rsidP="00063CDB">
      <w:pPr>
        <w:pStyle w:val="IntenseQuote"/>
      </w:pPr>
      <w:r>
        <w:rPr>
          <w:rFonts w:ascii="UniversNextPro-HeavyCond" w:hAnsi="UniversNextPro-HeavyCond" w:cs="UniversNextPro-HeavyCond"/>
          <w:color w:val="00B7F2"/>
        </w:rPr>
        <w:t xml:space="preserve">Article 29 </w:t>
      </w:r>
      <w:r>
        <w:t>Education must develop every child’</w:t>
      </w:r>
      <w:r w:rsidR="00063CDB">
        <w:t xml:space="preserve">s </w:t>
      </w:r>
      <w:r>
        <w:t>personalit</w:t>
      </w:r>
      <w:r w:rsidR="00063CDB">
        <w:t xml:space="preserve">y, </w:t>
      </w:r>
      <w:proofErr w:type="gramStart"/>
      <w:r w:rsidR="00063CDB">
        <w:t>talents</w:t>
      </w:r>
      <w:proofErr w:type="gramEnd"/>
      <w:r w:rsidR="00063CDB">
        <w:t xml:space="preserve"> and abilities to the full. It must </w:t>
      </w:r>
      <w:r>
        <w:t>encourage the child’</w:t>
      </w:r>
      <w:r w:rsidR="00063CDB">
        <w:t xml:space="preserve">s respect </w:t>
      </w:r>
      <w:r>
        <w:t>for h</w:t>
      </w:r>
      <w:r w:rsidR="00063CDB">
        <w:t xml:space="preserve">uman rights, as well as respect </w:t>
      </w:r>
      <w:r>
        <w:t>for the</w:t>
      </w:r>
      <w:r w:rsidR="00063CDB">
        <w:t xml:space="preserve">ir parents, their own and other </w:t>
      </w:r>
      <w:r>
        <w:t>cultures, and the environment.</w:t>
      </w:r>
    </w:p>
    <w:p w14:paraId="58D21776" w14:textId="77777777" w:rsidR="00602EC8" w:rsidRDefault="00602EC8" w:rsidP="00602EC8">
      <w:pPr>
        <w:pStyle w:val="NoSpacing"/>
        <w:rPr>
          <w:b/>
          <w:bCs/>
        </w:rPr>
      </w:pPr>
    </w:p>
    <w:p w14:paraId="0107A9C8" w14:textId="77777777" w:rsidR="00602EC8" w:rsidRDefault="00602EC8" w:rsidP="00602EC8">
      <w:pPr>
        <w:pStyle w:val="NoSpacing"/>
        <w:rPr>
          <w:b/>
          <w:bCs/>
        </w:rPr>
      </w:pPr>
    </w:p>
    <w:p w14:paraId="2FD619CB" w14:textId="0EDAF578" w:rsidR="00602EC8" w:rsidRPr="00602EC8" w:rsidRDefault="00602EC8" w:rsidP="00602EC8">
      <w:pPr>
        <w:pStyle w:val="NoSpacing"/>
        <w:rPr>
          <w:b/>
          <w:bCs/>
        </w:rPr>
      </w:pPr>
      <w:r w:rsidRPr="00602EC8">
        <w:rPr>
          <w:b/>
          <w:bCs/>
        </w:rPr>
        <w:t>Last Updated: May 2022</w:t>
      </w:r>
    </w:p>
    <w:p w14:paraId="43A83DBD" w14:textId="77777777" w:rsidR="00602EC8" w:rsidRDefault="00602EC8" w:rsidP="00602EC8">
      <w:pPr>
        <w:pStyle w:val="NoSpacing"/>
        <w:rPr>
          <w:b/>
          <w:bCs/>
        </w:rPr>
      </w:pPr>
      <w:r w:rsidRPr="00602EC8">
        <w:rPr>
          <w:b/>
          <w:bCs/>
        </w:rPr>
        <w:t>Member of SLT responsible for this policy: G Campbell</w:t>
      </w:r>
    </w:p>
    <w:p w14:paraId="371DE2E4" w14:textId="77777777" w:rsidR="006F7F67" w:rsidRDefault="006F7F67" w:rsidP="005A7617">
      <w:pPr>
        <w:jc w:val="both"/>
        <w:rPr>
          <w:b/>
          <w:sz w:val="28"/>
          <w:szCs w:val="28"/>
        </w:rPr>
      </w:pPr>
    </w:p>
    <w:p w14:paraId="15B7DC3F" w14:textId="77777777" w:rsidR="00602EC8" w:rsidRDefault="00602EC8" w:rsidP="005A7617">
      <w:pPr>
        <w:jc w:val="both"/>
        <w:rPr>
          <w:b/>
          <w:sz w:val="28"/>
          <w:szCs w:val="28"/>
        </w:rPr>
      </w:pPr>
    </w:p>
    <w:p w14:paraId="371DE2E6" w14:textId="49891708" w:rsidR="00C110E7" w:rsidRPr="00271B00" w:rsidRDefault="005A7617" w:rsidP="005A7617">
      <w:pPr>
        <w:jc w:val="both"/>
        <w:rPr>
          <w:b/>
          <w:sz w:val="28"/>
          <w:szCs w:val="28"/>
        </w:rPr>
      </w:pPr>
      <w:r w:rsidRPr="00271B00">
        <w:rPr>
          <w:b/>
          <w:sz w:val="28"/>
          <w:szCs w:val="28"/>
        </w:rPr>
        <w:t>Introduction</w:t>
      </w:r>
      <w:r w:rsidR="00C110E7" w:rsidRPr="00271B00">
        <w:rPr>
          <w:b/>
          <w:sz w:val="28"/>
          <w:szCs w:val="28"/>
        </w:rPr>
        <w:t xml:space="preserve"> </w:t>
      </w:r>
    </w:p>
    <w:p w14:paraId="371DE2E7" w14:textId="77777777" w:rsidR="0074278B" w:rsidRDefault="00C110E7" w:rsidP="005A7617">
      <w:pPr>
        <w:jc w:val="both"/>
      </w:pPr>
      <w:r>
        <w:t xml:space="preserve">The learning activities pupils undertake out with school are of key importance to support, consolidate, reinforce and extend the learning that takes place in the classroom. </w:t>
      </w:r>
      <w:r w:rsidR="0074278B">
        <w:t xml:space="preserve"> </w:t>
      </w:r>
    </w:p>
    <w:p w14:paraId="371DE2E8" w14:textId="77777777" w:rsidR="005A7617" w:rsidRPr="00FC377E" w:rsidRDefault="005A7617" w:rsidP="005A7617">
      <w:pPr>
        <w:jc w:val="both"/>
        <w:rPr>
          <w:rFonts w:cs="Arial"/>
        </w:rPr>
      </w:pPr>
      <w:r w:rsidRPr="00FC377E">
        <w:rPr>
          <w:rFonts w:cs="Arial"/>
        </w:rPr>
        <w:t>The partnership between home and school can be clearly seen in the case of homework. Success depends upon both home and school providing support and encouragement to pupils.</w:t>
      </w:r>
    </w:p>
    <w:p w14:paraId="371DE2E9" w14:textId="77777777" w:rsidR="005A7617" w:rsidRPr="00FC377E" w:rsidRDefault="005A7617" w:rsidP="005A7617">
      <w:pPr>
        <w:jc w:val="both"/>
        <w:rPr>
          <w:rFonts w:cs="Arial"/>
          <w:color w:val="000000"/>
        </w:rPr>
      </w:pPr>
      <w:r w:rsidRPr="00FC377E">
        <w:rPr>
          <w:rFonts w:cs="Arial"/>
          <w:color w:val="000000"/>
        </w:rPr>
        <w:t xml:space="preserve">The information below aims to provide you with key information about the school’s </w:t>
      </w:r>
      <w:r>
        <w:rPr>
          <w:rFonts w:cs="Arial"/>
          <w:color w:val="000000"/>
        </w:rPr>
        <w:t>‘Learning at home’</w:t>
      </w:r>
      <w:r w:rsidRPr="00FC377E">
        <w:rPr>
          <w:rFonts w:cs="Arial"/>
          <w:color w:val="000000"/>
        </w:rPr>
        <w:t xml:space="preserve"> Policy. We hope it will answer any questions you may have about the homework th</w:t>
      </w:r>
      <w:r>
        <w:rPr>
          <w:rFonts w:cs="Arial"/>
          <w:color w:val="000000"/>
        </w:rPr>
        <w:t>a</w:t>
      </w:r>
      <w:r w:rsidRPr="00FC377E">
        <w:rPr>
          <w:rFonts w:cs="Arial"/>
          <w:color w:val="000000"/>
        </w:rPr>
        <w:t xml:space="preserve">t your </w:t>
      </w:r>
      <w:r>
        <w:rPr>
          <w:rFonts w:cs="Arial"/>
          <w:color w:val="000000"/>
        </w:rPr>
        <w:t>child</w:t>
      </w:r>
      <w:r w:rsidRPr="00FC377E">
        <w:rPr>
          <w:rFonts w:cs="Arial"/>
          <w:color w:val="000000"/>
        </w:rPr>
        <w:t xml:space="preserve"> will get at school.</w:t>
      </w:r>
    </w:p>
    <w:p w14:paraId="371DE2EB" w14:textId="04E19C3F" w:rsidR="005A7617" w:rsidRDefault="005A7617" w:rsidP="005A7617">
      <w:pPr>
        <w:jc w:val="both"/>
        <w:rPr>
          <w:rFonts w:cs="Arial"/>
        </w:rPr>
      </w:pPr>
      <w:r>
        <w:rPr>
          <w:rFonts w:cs="Arial"/>
        </w:rPr>
        <w:lastRenderedPageBreak/>
        <w:t>Mearns</w:t>
      </w:r>
      <w:r w:rsidRPr="00FC377E">
        <w:rPr>
          <w:rFonts w:cs="Arial"/>
        </w:rPr>
        <w:t xml:space="preserve"> Academy welcomes discussion on any issue relating to your child’s education</w:t>
      </w:r>
      <w:r>
        <w:rPr>
          <w:rFonts w:cs="Arial"/>
        </w:rPr>
        <w:t>, including homework</w:t>
      </w:r>
      <w:r w:rsidRPr="00FC377E">
        <w:rPr>
          <w:rFonts w:cs="Arial"/>
        </w:rPr>
        <w:t xml:space="preserve">.  If you have any </w:t>
      </w:r>
      <w:proofErr w:type="gramStart"/>
      <w:r w:rsidRPr="00FC377E">
        <w:rPr>
          <w:rFonts w:cs="Arial"/>
        </w:rPr>
        <w:t>queries</w:t>
      </w:r>
      <w:proofErr w:type="gramEnd"/>
      <w:r w:rsidRPr="00FC377E">
        <w:rPr>
          <w:rFonts w:cs="Arial"/>
        </w:rPr>
        <w:t xml:space="preserve"> please contact your child’s Principal Teacher </w:t>
      </w:r>
      <w:r>
        <w:rPr>
          <w:rFonts w:cs="Arial"/>
        </w:rPr>
        <w:t xml:space="preserve">of Guidance </w:t>
      </w:r>
      <w:r w:rsidRPr="00FC377E">
        <w:rPr>
          <w:rFonts w:cs="Arial"/>
        </w:rPr>
        <w:t>in the first instance.</w:t>
      </w:r>
    </w:p>
    <w:p w14:paraId="5E33D60E" w14:textId="05A7C7A2" w:rsidR="005930C8" w:rsidRDefault="005930C8" w:rsidP="005A7617">
      <w:pPr>
        <w:jc w:val="both"/>
        <w:rPr>
          <w:rFonts w:cs="Arial"/>
        </w:rPr>
      </w:pPr>
    </w:p>
    <w:p w14:paraId="371DE2EC" w14:textId="77777777" w:rsidR="00643812" w:rsidRDefault="00643812" w:rsidP="005A7617">
      <w:pPr>
        <w:jc w:val="both"/>
      </w:pPr>
    </w:p>
    <w:p w14:paraId="371DE2ED" w14:textId="77777777" w:rsidR="005D2522" w:rsidRPr="00271B00" w:rsidRDefault="00643812" w:rsidP="005D2522">
      <w:pPr>
        <w:jc w:val="both"/>
        <w:rPr>
          <w:b/>
          <w:sz w:val="28"/>
          <w:szCs w:val="28"/>
        </w:rPr>
      </w:pPr>
      <w:r w:rsidRPr="00271B00">
        <w:rPr>
          <w:b/>
          <w:sz w:val="28"/>
          <w:szCs w:val="28"/>
        </w:rPr>
        <w:t xml:space="preserve">What does </w:t>
      </w:r>
      <w:r w:rsidR="0091753C" w:rsidRPr="00271B00">
        <w:rPr>
          <w:b/>
          <w:sz w:val="28"/>
          <w:szCs w:val="28"/>
        </w:rPr>
        <w:t>‘</w:t>
      </w:r>
      <w:r w:rsidRPr="00271B00">
        <w:rPr>
          <w:b/>
          <w:sz w:val="28"/>
          <w:szCs w:val="28"/>
        </w:rPr>
        <w:t>Learning at home</w:t>
      </w:r>
      <w:r w:rsidR="0091753C" w:rsidRPr="00271B00">
        <w:rPr>
          <w:b/>
          <w:sz w:val="28"/>
          <w:szCs w:val="28"/>
        </w:rPr>
        <w:t>’</w:t>
      </w:r>
      <w:r w:rsidR="00271B00">
        <w:rPr>
          <w:b/>
          <w:sz w:val="28"/>
          <w:szCs w:val="28"/>
        </w:rPr>
        <w:t xml:space="preserve"> involve</w:t>
      </w:r>
      <w:r w:rsidRPr="00271B00">
        <w:rPr>
          <w:b/>
          <w:sz w:val="28"/>
          <w:szCs w:val="28"/>
        </w:rPr>
        <w:t>?</w:t>
      </w:r>
    </w:p>
    <w:p w14:paraId="371DE2EE" w14:textId="77777777" w:rsidR="005D2522" w:rsidRPr="00377F4B" w:rsidRDefault="00377F4B" w:rsidP="005D2522">
      <w:pPr>
        <w:jc w:val="both"/>
      </w:pPr>
      <w:r>
        <w:t xml:space="preserve">Learning at home </w:t>
      </w:r>
      <w:r w:rsidR="00F67D37">
        <w:t>includes:</w:t>
      </w:r>
    </w:p>
    <w:p w14:paraId="371DE2EF" w14:textId="77777777" w:rsidR="0074278B" w:rsidRDefault="0074278B" w:rsidP="005058A7">
      <w:pPr>
        <w:pStyle w:val="ListParagraph"/>
        <w:numPr>
          <w:ilvl w:val="0"/>
          <w:numId w:val="5"/>
        </w:numPr>
        <w:jc w:val="both"/>
      </w:pPr>
      <w:r w:rsidRPr="0074278B">
        <w:rPr>
          <w:b/>
        </w:rPr>
        <w:t>Self-</w:t>
      </w:r>
      <w:r w:rsidR="00C110E7" w:rsidRPr="0074278B">
        <w:rPr>
          <w:b/>
        </w:rPr>
        <w:t>Directed Study</w:t>
      </w:r>
      <w:r w:rsidR="00C110E7">
        <w:t xml:space="preserve"> - Tasks set by the learner to reinforce and extend their learning Reflection</w:t>
      </w:r>
      <w:r w:rsidR="0091753C">
        <w:t>.</w:t>
      </w:r>
      <w:r w:rsidR="00C110E7">
        <w:t xml:space="preserve"> </w:t>
      </w:r>
    </w:p>
    <w:p w14:paraId="371DE2F0" w14:textId="77777777" w:rsidR="0074278B" w:rsidRDefault="00B11C4E" w:rsidP="005058A7">
      <w:pPr>
        <w:pStyle w:val="ListParagraph"/>
        <w:numPr>
          <w:ilvl w:val="0"/>
          <w:numId w:val="5"/>
        </w:numPr>
        <w:jc w:val="both"/>
      </w:pPr>
      <w:r>
        <w:rPr>
          <w:b/>
        </w:rPr>
        <w:t>D</w:t>
      </w:r>
      <w:r w:rsidR="00C110E7" w:rsidRPr="00B11C4E">
        <w:rPr>
          <w:b/>
        </w:rPr>
        <w:t>aily routine</w:t>
      </w:r>
      <w:r w:rsidR="00C110E7">
        <w:t xml:space="preserve"> </w:t>
      </w:r>
      <w:r w:rsidR="0091753C">
        <w:t>- O</w:t>
      </w:r>
      <w:r w:rsidR="00C110E7">
        <w:t>f looking back over class work covered in</w:t>
      </w:r>
      <w:r w:rsidR="0074278B">
        <w:t>cluding asking 3 key questions;</w:t>
      </w:r>
    </w:p>
    <w:p w14:paraId="371DE2F1" w14:textId="77777777" w:rsidR="0074278B" w:rsidRDefault="00C110E7" w:rsidP="00F67D37">
      <w:pPr>
        <w:pStyle w:val="ListParagraph"/>
        <w:numPr>
          <w:ilvl w:val="1"/>
          <w:numId w:val="6"/>
        </w:numPr>
        <w:jc w:val="both"/>
      </w:pPr>
      <w:r>
        <w:t xml:space="preserve">What did we do? </w:t>
      </w:r>
    </w:p>
    <w:p w14:paraId="371DE2F2" w14:textId="77777777" w:rsidR="0074278B" w:rsidRDefault="00C110E7" w:rsidP="00F67D37">
      <w:pPr>
        <w:pStyle w:val="ListParagraph"/>
        <w:numPr>
          <w:ilvl w:val="1"/>
          <w:numId w:val="6"/>
        </w:numPr>
        <w:jc w:val="both"/>
      </w:pPr>
      <w:r>
        <w:t xml:space="preserve">Why did we do it? </w:t>
      </w:r>
    </w:p>
    <w:p w14:paraId="371DE2F3" w14:textId="77777777" w:rsidR="0074278B" w:rsidRDefault="00C110E7" w:rsidP="00F67D37">
      <w:pPr>
        <w:pStyle w:val="ListParagraph"/>
        <w:numPr>
          <w:ilvl w:val="1"/>
          <w:numId w:val="6"/>
        </w:numPr>
        <w:jc w:val="both"/>
      </w:pPr>
      <w:r>
        <w:t xml:space="preserve">What was I supposed to learn? </w:t>
      </w:r>
    </w:p>
    <w:p w14:paraId="371DE2F4" w14:textId="77777777" w:rsidR="00643812" w:rsidRDefault="00C110E7" w:rsidP="005058A7">
      <w:pPr>
        <w:pStyle w:val="ListParagraph"/>
        <w:numPr>
          <w:ilvl w:val="0"/>
          <w:numId w:val="5"/>
        </w:numPr>
        <w:jc w:val="both"/>
      </w:pPr>
      <w:r w:rsidRPr="00643812">
        <w:rPr>
          <w:b/>
        </w:rPr>
        <w:t>Revision</w:t>
      </w:r>
      <w:r>
        <w:t xml:space="preserve"> - Tasks which involve consolidating learning and working towards assessment</w:t>
      </w:r>
      <w:r w:rsidR="0091753C">
        <w:t>.</w:t>
      </w:r>
      <w:r>
        <w:t xml:space="preserve"> </w:t>
      </w:r>
    </w:p>
    <w:p w14:paraId="371DE2F5" w14:textId="77777777" w:rsidR="005D2522" w:rsidRDefault="00377F4B" w:rsidP="005058A7">
      <w:pPr>
        <w:pStyle w:val="ListParagraph"/>
        <w:numPr>
          <w:ilvl w:val="0"/>
          <w:numId w:val="5"/>
        </w:numPr>
        <w:jc w:val="both"/>
      </w:pPr>
      <w:r w:rsidRPr="00377F4B">
        <w:rPr>
          <w:b/>
        </w:rPr>
        <w:t>Online</w:t>
      </w:r>
      <w:r>
        <w:t xml:space="preserve"> – Use </w:t>
      </w:r>
      <w:r w:rsidR="005D2522">
        <w:t>of online revision materials including GLOW and SCHOLAR.</w:t>
      </w:r>
    </w:p>
    <w:p w14:paraId="371DE2F6" w14:textId="77777777" w:rsidR="00F67D37" w:rsidRPr="00F67D37" w:rsidRDefault="005D2522" w:rsidP="00F67D37">
      <w:pPr>
        <w:pStyle w:val="ListParagraph"/>
        <w:numPr>
          <w:ilvl w:val="0"/>
          <w:numId w:val="5"/>
        </w:numPr>
        <w:jc w:val="both"/>
        <w:rPr>
          <w:rFonts w:cs="Arial"/>
          <w:color w:val="000000"/>
        </w:rPr>
      </w:pPr>
      <w:r w:rsidRPr="0091753C">
        <w:rPr>
          <w:b/>
        </w:rPr>
        <w:t>Homework</w:t>
      </w:r>
      <w:r>
        <w:t xml:space="preserve"> - Tasks set by a teacher to be completed by a deadline. </w:t>
      </w:r>
    </w:p>
    <w:p w14:paraId="371DE2F7" w14:textId="77777777" w:rsidR="00F67D37" w:rsidRDefault="0091753C" w:rsidP="00F67D37">
      <w:pPr>
        <w:pStyle w:val="ListParagraph"/>
        <w:numPr>
          <w:ilvl w:val="1"/>
          <w:numId w:val="7"/>
        </w:numPr>
        <w:jc w:val="both"/>
        <w:rPr>
          <w:rFonts w:cs="Arial"/>
          <w:color w:val="000000"/>
        </w:rPr>
      </w:pPr>
      <w:r>
        <w:t xml:space="preserve">The amount of set </w:t>
      </w:r>
      <w:r w:rsidR="00377F4B" w:rsidRPr="002E0715">
        <w:t xml:space="preserve">homework a young person is given will vary depending </w:t>
      </w:r>
      <w:proofErr w:type="gramStart"/>
      <w:r w:rsidR="00377F4B" w:rsidRPr="002E0715">
        <w:t>on:</w:t>
      </w:r>
      <w:proofErr w:type="gramEnd"/>
      <w:r w:rsidR="00377F4B" w:rsidRPr="002E0715">
        <w:t xml:space="preserve">  age and stage of the young person, chosen subjects, Internal assessments and SQA deadlines.</w:t>
      </w:r>
      <w:r>
        <w:t xml:space="preserve">  </w:t>
      </w:r>
      <w:r w:rsidR="00377F4B" w:rsidRPr="0091753C">
        <w:rPr>
          <w:rFonts w:cs="Arial"/>
          <w:color w:val="000000"/>
        </w:rPr>
        <w:t xml:space="preserve">The time spent on homework is likely to increase as the pupil gets further through school. </w:t>
      </w:r>
    </w:p>
    <w:p w14:paraId="371DE2F8" w14:textId="77777777" w:rsidR="00377F4B" w:rsidRPr="00F67D37" w:rsidRDefault="00377F4B" w:rsidP="00F67D37">
      <w:pPr>
        <w:pStyle w:val="ListParagraph"/>
        <w:numPr>
          <w:ilvl w:val="1"/>
          <w:numId w:val="7"/>
        </w:numPr>
        <w:jc w:val="both"/>
        <w:rPr>
          <w:rFonts w:cs="Arial"/>
          <w:color w:val="000000"/>
        </w:rPr>
      </w:pPr>
      <w:r w:rsidRPr="00F67D37">
        <w:rPr>
          <w:rFonts w:cs="Arial"/>
        </w:rPr>
        <w:t>Senior pupils (S4-6) should be applying themselves regularly and consistently to private study at home.</w:t>
      </w:r>
      <w:r w:rsidR="0091753C" w:rsidRPr="00F67D37">
        <w:rPr>
          <w:rFonts w:cs="Arial"/>
        </w:rPr>
        <w:t xml:space="preserve"> </w:t>
      </w:r>
      <w:r w:rsidRPr="00F67D37">
        <w:rPr>
          <w:rFonts w:cs="Arial"/>
        </w:rPr>
        <w:t xml:space="preserve"> This should form a considerable part of each evening and parts of the weekend. It is anticipated that examination preparation will require significant additional time. </w:t>
      </w:r>
    </w:p>
    <w:p w14:paraId="371DE2F9" w14:textId="77777777" w:rsidR="005058A7" w:rsidRDefault="005058A7" w:rsidP="0091753C">
      <w:pPr>
        <w:pStyle w:val="ListParagraph"/>
        <w:jc w:val="both"/>
        <w:rPr>
          <w:rFonts w:cs="Arial"/>
        </w:rPr>
      </w:pPr>
    </w:p>
    <w:p w14:paraId="371DE2FA" w14:textId="77777777" w:rsidR="006F7F67" w:rsidRDefault="006F7F67" w:rsidP="006F7F67">
      <w:pPr>
        <w:pStyle w:val="IntenseQuote"/>
        <w:jc w:val="both"/>
      </w:pPr>
      <w:r w:rsidRPr="00FC377E">
        <w:t xml:space="preserve">Success for young people also relies (along with good teaching) on the homework and self-directed learning that they do out of school hours, and classroom teaching flourishes when good teaching and self-directed learning meet. We know that those who are going to do well in life are marked out by their self-esteem, their motivation and their ability to take responsibility for their own learning.” </w:t>
      </w:r>
    </w:p>
    <w:p w14:paraId="371DE2FB" w14:textId="77777777" w:rsidR="006F7F67" w:rsidRDefault="006F7F67" w:rsidP="006F7F67">
      <w:pPr>
        <w:pStyle w:val="IntenseQuote"/>
        <w:jc w:val="both"/>
      </w:pPr>
      <w:r w:rsidRPr="00FC377E">
        <w:t xml:space="preserve">Professor John </w:t>
      </w:r>
      <w:proofErr w:type="spellStart"/>
      <w:r w:rsidRPr="00FC377E">
        <w:t>MacBeath</w:t>
      </w:r>
      <w:proofErr w:type="spellEnd"/>
      <w:r w:rsidRPr="00FC377E">
        <w:t xml:space="preserve"> (Emeritus Professor Cambridge University)</w:t>
      </w:r>
    </w:p>
    <w:p w14:paraId="371DE2FC" w14:textId="77777777" w:rsidR="005058A7" w:rsidRPr="00271B00" w:rsidRDefault="005058A7" w:rsidP="005058A7">
      <w:pPr>
        <w:jc w:val="both"/>
        <w:rPr>
          <w:b/>
          <w:sz w:val="28"/>
          <w:szCs w:val="28"/>
        </w:rPr>
      </w:pPr>
      <w:r w:rsidRPr="00271B00">
        <w:rPr>
          <w:b/>
          <w:sz w:val="28"/>
          <w:szCs w:val="28"/>
        </w:rPr>
        <w:t>‘Set Homework’</w:t>
      </w:r>
    </w:p>
    <w:p w14:paraId="371DE2FD" w14:textId="77777777" w:rsidR="005058A7" w:rsidRPr="00FC377E" w:rsidRDefault="005058A7" w:rsidP="005058A7">
      <w:pPr>
        <w:jc w:val="both"/>
        <w:rPr>
          <w:rFonts w:cs="Arial"/>
        </w:rPr>
      </w:pPr>
      <w:r>
        <w:rPr>
          <w:rFonts w:cs="Arial"/>
        </w:rPr>
        <w:t xml:space="preserve">For homework that has been issued by the class teacher </w:t>
      </w:r>
      <w:r w:rsidR="00F67D37">
        <w:rPr>
          <w:rFonts w:cs="Arial"/>
        </w:rPr>
        <w:t>i</w:t>
      </w:r>
      <w:r w:rsidRPr="00FC377E">
        <w:rPr>
          <w:rFonts w:cs="Arial"/>
        </w:rPr>
        <w:t xml:space="preserve">t is the </w:t>
      </w:r>
      <w:r w:rsidRPr="00FC377E">
        <w:rPr>
          <w:rFonts w:cs="Arial"/>
          <w:b/>
          <w:bCs/>
        </w:rPr>
        <w:t xml:space="preserve">responsibility of the pupil to submit homework on time, </w:t>
      </w:r>
      <w:r w:rsidRPr="00FC377E">
        <w:rPr>
          <w:rFonts w:cs="Arial"/>
        </w:rPr>
        <w:t xml:space="preserve">having produced it to the highest standard possible. </w:t>
      </w:r>
    </w:p>
    <w:p w14:paraId="371DE2FE" w14:textId="77777777" w:rsidR="005058A7" w:rsidRDefault="005058A7" w:rsidP="005058A7">
      <w:pPr>
        <w:jc w:val="both"/>
        <w:rPr>
          <w:rFonts w:cs="Arial"/>
        </w:rPr>
      </w:pPr>
      <w:r w:rsidRPr="00FC377E">
        <w:rPr>
          <w:rFonts w:cs="Arial"/>
        </w:rPr>
        <w:t>It is the responsibility of the pupil to:</w:t>
      </w:r>
    </w:p>
    <w:p w14:paraId="371DE2FF" w14:textId="77777777" w:rsidR="005058A7" w:rsidRPr="00FC377E" w:rsidRDefault="005058A7" w:rsidP="005058A7">
      <w:pPr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FC377E">
        <w:rPr>
          <w:rFonts w:cs="Arial"/>
        </w:rPr>
        <w:t xml:space="preserve">Ensure that they take a clear note of </w:t>
      </w:r>
      <w:r w:rsidRPr="00FC377E">
        <w:rPr>
          <w:rFonts w:cs="Arial"/>
          <w:b/>
          <w:bCs/>
        </w:rPr>
        <w:t>all</w:t>
      </w:r>
      <w:r>
        <w:rPr>
          <w:rFonts w:cs="Arial"/>
        </w:rPr>
        <w:t xml:space="preserve"> h</w:t>
      </w:r>
      <w:r w:rsidR="00F67D37">
        <w:rPr>
          <w:rFonts w:cs="Arial"/>
        </w:rPr>
        <w:t>omework</w:t>
      </w:r>
      <w:r w:rsidRPr="00FC377E">
        <w:rPr>
          <w:rFonts w:cs="Arial"/>
        </w:rPr>
        <w:t xml:space="preserve"> - what has to be done and when the </w:t>
      </w:r>
      <w:r>
        <w:rPr>
          <w:rFonts w:cs="Arial"/>
        </w:rPr>
        <w:t>h</w:t>
      </w:r>
      <w:r w:rsidR="00F67D37">
        <w:rPr>
          <w:rFonts w:cs="Arial"/>
        </w:rPr>
        <w:t>omework is due in.</w:t>
      </w:r>
    </w:p>
    <w:p w14:paraId="371DE300" w14:textId="77777777" w:rsidR="005058A7" w:rsidRPr="00FC377E" w:rsidRDefault="005058A7" w:rsidP="005058A7">
      <w:pPr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FC377E">
        <w:rPr>
          <w:rFonts w:cs="Arial"/>
        </w:rPr>
        <w:t xml:space="preserve">Prepare </w:t>
      </w:r>
      <w:r w:rsidR="00F67D37">
        <w:rPr>
          <w:rFonts w:cs="Arial"/>
        </w:rPr>
        <w:t>for subject assessments.</w:t>
      </w:r>
    </w:p>
    <w:p w14:paraId="371DE301" w14:textId="77777777" w:rsidR="005058A7" w:rsidRPr="00FC377E" w:rsidRDefault="005058A7" w:rsidP="005058A7">
      <w:pPr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FC377E">
        <w:rPr>
          <w:rFonts w:cs="Arial"/>
        </w:rPr>
        <w:lastRenderedPageBreak/>
        <w:t xml:space="preserve">Seek advice and help from staff if necessary </w:t>
      </w:r>
      <w:r w:rsidRPr="00FC377E">
        <w:rPr>
          <w:rFonts w:cs="Arial"/>
          <w:b/>
          <w:bCs/>
        </w:rPr>
        <w:t xml:space="preserve">before </w:t>
      </w:r>
      <w:r w:rsidRPr="00FC377E">
        <w:rPr>
          <w:rFonts w:cs="Arial"/>
        </w:rPr>
        <w:t>the homework due date</w:t>
      </w:r>
      <w:r w:rsidR="00F67D37">
        <w:rPr>
          <w:rFonts w:cs="Arial"/>
        </w:rPr>
        <w:t>.</w:t>
      </w:r>
    </w:p>
    <w:p w14:paraId="371DE302" w14:textId="77777777" w:rsidR="005058A7" w:rsidRPr="00A91232" w:rsidRDefault="005058A7" w:rsidP="0008388C">
      <w:pPr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A91232">
        <w:rPr>
          <w:rFonts w:cs="Arial"/>
        </w:rPr>
        <w:t>Plan their personal study timetable</w:t>
      </w:r>
      <w:r w:rsidR="00A91232" w:rsidRPr="00A91232">
        <w:rPr>
          <w:rFonts w:cs="Arial"/>
        </w:rPr>
        <w:t>.</w:t>
      </w:r>
      <w:r w:rsidR="00A91232">
        <w:rPr>
          <w:rFonts w:cs="Arial"/>
        </w:rPr>
        <w:t xml:space="preserve">  </w:t>
      </w:r>
      <w:r w:rsidRPr="00A91232">
        <w:rPr>
          <w:rFonts w:cs="Arial"/>
        </w:rPr>
        <w:t>Use study period</w:t>
      </w:r>
      <w:r w:rsidR="00A91232">
        <w:rPr>
          <w:rFonts w:cs="Arial"/>
        </w:rPr>
        <w:t>s and study leave productively.</w:t>
      </w:r>
    </w:p>
    <w:p w14:paraId="371DE303" w14:textId="77777777" w:rsidR="005058A7" w:rsidRDefault="005058A7" w:rsidP="005058A7">
      <w:pPr>
        <w:numPr>
          <w:ilvl w:val="0"/>
          <w:numId w:val="3"/>
        </w:numPr>
        <w:spacing w:after="0" w:line="240" w:lineRule="auto"/>
        <w:jc w:val="both"/>
        <w:rPr>
          <w:rFonts w:cs="Arial"/>
        </w:rPr>
      </w:pPr>
      <w:r w:rsidRPr="00FC377E">
        <w:rPr>
          <w:rFonts w:cs="Arial"/>
        </w:rPr>
        <w:t>Meet deadlines</w:t>
      </w:r>
    </w:p>
    <w:p w14:paraId="371DE304" w14:textId="77777777" w:rsidR="00A91232" w:rsidRDefault="00A91232" w:rsidP="00A91232">
      <w:pPr>
        <w:spacing w:after="0" w:line="240" w:lineRule="auto"/>
        <w:jc w:val="both"/>
        <w:rPr>
          <w:rFonts w:cs="Arial"/>
        </w:rPr>
      </w:pPr>
    </w:p>
    <w:p w14:paraId="371DE305" w14:textId="77777777" w:rsidR="00A91232" w:rsidRDefault="00A91232" w:rsidP="00A91232">
      <w:pPr>
        <w:spacing w:after="0" w:line="240" w:lineRule="auto"/>
        <w:jc w:val="both"/>
        <w:rPr>
          <w:rFonts w:cs="Arial"/>
        </w:rPr>
      </w:pPr>
    </w:p>
    <w:p w14:paraId="371DE306" w14:textId="77777777" w:rsidR="00A91232" w:rsidRPr="00FC377E" w:rsidRDefault="00A91232" w:rsidP="00A91232">
      <w:pPr>
        <w:jc w:val="both"/>
        <w:rPr>
          <w:rFonts w:cs="Arial"/>
        </w:rPr>
      </w:pPr>
      <w:r w:rsidRPr="00FC377E">
        <w:rPr>
          <w:rFonts w:cs="Arial"/>
        </w:rPr>
        <w:t>Homework can take various forms and the type of homework will vary from subject to subject. Some of the tasks given may include:</w:t>
      </w:r>
    </w:p>
    <w:tbl>
      <w:tblPr>
        <w:tblStyle w:val="GridTable2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4"/>
        <w:gridCol w:w="1644"/>
        <w:gridCol w:w="1644"/>
        <w:gridCol w:w="1644"/>
        <w:gridCol w:w="1645"/>
      </w:tblGrid>
      <w:tr w:rsidR="00A91232" w:rsidRPr="00FC377E" w14:paraId="371DE30C" w14:textId="77777777" w:rsidTr="00494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07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Investigations</w:t>
            </w:r>
          </w:p>
        </w:tc>
        <w:tc>
          <w:tcPr>
            <w:tcW w:w="1644" w:type="dxa"/>
            <w:shd w:val="clear" w:color="auto" w:fill="D5DCE4" w:themeFill="text2" w:themeFillTint="33"/>
          </w:tcPr>
          <w:p w14:paraId="371DE308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Interviewing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09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Simple experiments</w:t>
            </w:r>
          </w:p>
        </w:tc>
        <w:tc>
          <w:tcPr>
            <w:tcW w:w="1644" w:type="dxa"/>
            <w:shd w:val="clear" w:color="auto" w:fill="D5DCE4" w:themeFill="text2" w:themeFillTint="33"/>
          </w:tcPr>
          <w:p w14:paraId="371DE30A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Essay writing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5" w:type="dxa"/>
            <w:shd w:val="clear" w:color="auto" w:fill="D5DCE4" w:themeFill="text2" w:themeFillTint="33"/>
          </w:tcPr>
          <w:p w14:paraId="371DE30B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Learning work</w:t>
            </w:r>
          </w:p>
        </w:tc>
      </w:tr>
      <w:tr w:rsidR="00A91232" w:rsidRPr="00FC377E" w14:paraId="371DE312" w14:textId="77777777" w:rsidTr="0049490C">
        <w:trPr>
          <w:trHeight w:val="24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0D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Research</w:t>
            </w:r>
          </w:p>
        </w:tc>
        <w:tc>
          <w:tcPr>
            <w:tcW w:w="1644" w:type="dxa"/>
            <w:shd w:val="clear" w:color="auto" w:fill="D5DCE4" w:themeFill="text2" w:themeFillTint="33"/>
          </w:tcPr>
          <w:p w14:paraId="371DE30E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Public Library visits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0F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Drafting &amp; redrafting</w:t>
            </w:r>
          </w:p>
        </w:tc>
        <w:tc>
          <w:tcPr>
            <w:tcW w:w="1644" w:type="dxa"/>
            <w:shd w:val="clear" w:color="auto" w:fill="D5DCE4" w:themeFill="text2" w:themeFillTint="33"/>
          </w:tcPr>
          <w:p w14:paraId="371DE310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Report writing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5" w:type="dxa"/>
            <w:shd w:val="clear" w:color="auto" w:fill="D5DCE4" w:themeFill="text2" w:themeFillTint="33"/>
          </w:tcPr>
          <w:p w14:paraId="371DE311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Vocabulary practice</w:t>
            </w:r>
          </w:p>
        </w:tc>
      </w:tr>
      <w:tr w:rsidR="00A91232" w:rsidRPr="00FC377E" w14:paraId="371DE318" w14:textId="77777777" w:rsidTr="00494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13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Reading</w:t>
            </w:r>
          </w:p>
        </w:tc>
        <w:tc>
          <w:tcPr>
            <w:tcW w:w="1644" w:type="dxa"/>
            <w:shd w:val="clear" w:color="auto" w:fill="D5DCE4" w:themeFill="text2" w:themeFillTint="33"/>
          </w:tcPr>
          <w:p w14:paraId="371DE314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Designing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15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Revision</w:t>
            </w:r>
          </w:p>
        </w:tc>
        <w:tc>
          <w:tcPr>
            <w:tcW w:w="1644" w:type="dxa"/>
            <w:shd w:val="clear" w:color="auto" w:fill="D5DCE4" w:themeFill="text2" w:themeFillTint="33"/>
          </w:tcPr>
          <w:p w14:paraId="371DE316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Making a simple model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5" w:type="dxa"/>
            <w:shd w:val="clear" w:color="auto" w:fill="D5DCE4" w:themeFill="text2" w:themeFillTint="33"/>
          </w:tcPr>
          <w:p w14:paraId="371DE317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Spelling</w:t>
            </w:r>
          </w:p>
        </w:tc>
      </w:tr>
      <w:tr w:rsidR="00A91232" w:rsidRPr="00FC377E" w14:paraId="371DE31E" w14:textId="77777777" w:rsidTr="0049490C">
        <w:trPr>
          <w:trHeight w:val="24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19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Drawing</w:t>
            </w:r>
          </w:p>
        </w:tc>
        <w:tc>
          <w:tcPr>
            <w:tcW w:w="1644" w:type="dxa"/>
            <w:shd w:val="clear" w:color="auto" w:fill="D5DCE4" w:themeFill="text2" w:themeFillTint="33"/>
          </w:tcPr>
          <w:p w14:paraId="371DE31A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Word Processing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1B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Desktop Publishing</w:t>
            </w:r>
          </w:p>
        </w:tc>
        <w:tc>
          <w:tcPr>
            <w:tcW w:w="1644" w:type="dxa"/>
            <w:shd w:val="clear" w:color="auto" w:fill="D5DCE4" w:themeFill="text2" w:themeFillTint="33"/>
          </w:tcPr>
          <w:p w14:paraId="371DE31C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Projects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5" w:type="dxa"/>
            <w:shd w:val="clear" w:color="auto" w:fill="D5DCE4" w:themeFill="text2" w:themeFillTint="33"/>
          </w:tcPr>
          <w:p w14:paraId="371DE31D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 xml:space="preserve">Learning formulae </w:t>
            </w:r>
          </w:p>
        </w:tc>
      </w:tr>
      <w:tr w:rsidR="00A91232" w:rsidRPr="00FC377E" w14:paraId="371DE324" w14:textId="77777777" w:rsidTr="00494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1F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Coursework</w:t>
            </w:r>
          </w:p>
        </w:tc>
        <w:tc>
          <w:tcPr>
            <w:tcW w:w="1644" w:type="dxa"/>
            <w:vMerge w:val="restart"/>
            <w:shd w:val="clear" w:color="auto" w:fill="D5DCE4" w:themeFill="text2" w:themeFillTint="33"/>
          </w:tcPr>
          <w:p w14:paraId="371DE320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Watching recommended T.V. programmes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21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Accessing the Internet and GLOW</w:t>
            </w:r>
          </w:p>
        </w:tc>
        <w:tc>
          <w:tcPr>
            <w:tcW w:w="1644" w:type="dxa"/>
            <w:vMerge w:val="restart"/>
            <w:shd w:val="clear" w:color="auto" w:fill="D5DCE4" w:themeFill="text2" w:themeFillTint="33"/>
          </w:tcPr>
          <w:p w14:paraId="371DE322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Completing tasks started in class or missed tasks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5" w:type="dxa"/>
            <w:shd w:val="clear" w:color="auto" w:fill="D5DCE4" w:themeFill="text2" w:themeFillTint="33"/>
          </w:tcPr>
          <w:p w14:paraId="371DE323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Practicing skills / rehearsing</w:t>
            </w:r>
          </w:p>
        </w:tc>
      </w:tr>
      <w:tr w:rsidR="00A91232" w:rsidRPr="00FC377E" w14:paraId="371DE32A" w14:textId="77777777" w:rsidTr="0049490C">
        <w:trPr>
          <w:trHeight w:val="387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25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Fieldwork</w:t>
            </w:r>
          </w:p>
        </w:tc>
        <w:tc>
          <w:tcPr>
            <w:tcW w:w="1644" w:type="dxa"/>
            <w:vMerge/>
            <w:shd w:val="clear" w:color="auto" w:fill="D5DCE4" w:themeFill="text2" w:themeFillTint="33"/>
          </w:tcPr>
          <w:p w14:paraId="371DE326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4" w:type="dxa"/>
            <w:shd w:val="clear" w:color="auto" w:fill="D5DCE4" w:themeFill="text2" w:themeFillTint="33"/>
          </w:tcPr>
          <w:p w14:paraId="371DE327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Keep fit or sporting tasks</w:t>
            </w:r>
          </w:p>
        </w:tc>
        <w:tc>
          <w:tcPr>
            <w:tcW w:w="1644" w:type="dxa"/>
            <w:vMerge/>
            <w:shd w:val="clear" w:color="auto" w:fill="D5DCE4" w:themeFill="text2" w:themeFillTint="33"/>
          </w:tcPr>
          <w:p w14:paraId="371DE328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color w:val="00000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5" w:type="dxa"/>
            <w:shd w:val="clear" w:color="auto" w:fill="D5DCE4" w:themeFill="text2" w:themeFillTint="33"/>
          </w:tcPr>
          <w:p w14:paraId="371DE329" w14:textId="77777777" w:rsidR="00A91232" w:rsidRPr="00A91232" w:rsidRDefault="00A91232" w:rsidP="007528BE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color w:val="000000"/>
              </w:rPr>
            </w:pPr>
            <w:r w:rsidRPr="00A91232">
              <w:rPr>
                <w:rFonts w:cs="Arial"/>
                <w:b/>
                <w:color w:val="000000"/>
              </w:rPr>
              <w:t>Listening activities</w:t>
            </w:r>
          </w:p>
        </w:tc>
      </w:tr>
    </w:tbl>
    <w:p w14:paraId="371DE32B" w14:textId="77777777" w:rsidR="00A91232" w:rsidRPr="00FC377E" w:rsidRDefault="00A91232" w:rsidP="00A91232">
      <w:pPr>
        <w:jc w:val="both"/>
        <w:rPr>
          <w:rFonts w:cs="Arial"/>
        </w:rPr>
      </w:pPr>
      <w:r w:rsidRPr="00FC377E">
        <w:rPr>
          <w:rFonts w:cs="Arial"/>
        </w:rPr>
        <w:t>These are only some of the kinds of homework that may be given. Different subjects will provide opportunities to practise different skills and learn in different ways.</w:t>
      </w:r>
    </w:p>
    <w:p w14:paraId="371DE32D" w14:textId="77777777" w:rsidR="00903DC5" w:rsidRDefault="00903DC5" w:rsidP="005A761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How can parents/</w:t>
      </w:r>
      <w:r w:rsidRPr="00903DC5">
        <w:rPr>
          <w:b/>
          <w:sz w:val="28"/>
          <w:szCs w:val="28"/>
        </w:rPr>
        <w:t>carers support at home?</w:t>
      </w:r>
    </w:p>
    <w:p w14:paraId="371DE32E" w14:textId="77777777" w:rsidR="00903DC5" w:rsidRDefault="00B71322" w:rsidP="005A7617">
      <w:pPr>
        <w:jc w:val="both"/>
      </w:pPr>
      <w:r w:rsidRPr="00FC377E">
        <w:rPr>
          <w:rFonts w:cs="Arial"/>
        </w:rPr>
        <w:t>Research shows that a parent</w:t>
      </w:r>
      <w:r>
        <w:rPr>
          <w:rFonts w:cs="Arial"/>
        </w:rPr>
        <w:t>/carer</w:t>
      </w:r>
      <w:r w:rsidRPr="00FC377E">
        <w:rPr>
          <w:rFonts w:cs="Arial"/>
        </w:rPr>
        <w:t xml:space="preserve"> has an extremely important partnership role to play in assisting their child to succeed. The parent</w:t>
      </w:r>
      <w:r>
        <w:rPr>
          <w:rFonts w:cs="Arial"/>
        </w:rPr>
        <w:t>/carer</w:t>
      </w:r>
      <w:r w:rsidRPr="00FC377E">
        <w:rPr>
          <w:rFonts w:cs="Arial"/>
        </w:rPr>
        <w:t xml:space="preserve"> can help by:</w:t>
      </w:r>
    </w:p>
    <w:p w14:paraId="371DE32F" w14:textId="77777777" w:rsidR="00903DC5" w:rsidRDefault="005058A7" w:rsidP="005A7617">
      <w:pPr>
        <w:pStyle w:val="ListParagraph"/>
        <w:numPr>
          <w:ilvl w:val="0"/>
          <w:numId w:val="1"/>
        </w:numPr>
        <w:jc w:val="both"/>
      </w:pPr>
      <w:r>
        <w:t>Helping</w:t>
      </w:r>
      <w:r w:rsidR="00C110E7">
        <w:t xml:space="preserve"> their child to understand that home learning is wider that just set homework tasks.</w:t>
      </w:r>
    </w:p>
    <w:p w14:paraId="371DE330" w14:textId="77777777" w:rsidR="00903DC5" w:rsidRDefault="005058A7" w:rsidP="005A7617">
      <w:pPr>
        <w:pStyle w:val="ListParagraph"/>
        <w:numPr>
          <w:ilvl w:val="0"/>
          <w:numId w:val="1"/>
        </w:numPr>
        <w:jc w:val="both"/>
      </w:pPr>
      <w:r>
        <w:t>Encouraging</w:t>
      </w:r>
      <w:r w:rsidR="00C110E7">
        <w:t xml:space="preserve"> their child to reflect on their learning in and out of school. </w:t>
      </w:r>
    </w:p>
    <w:p w14:paraId="371DE331" w14:textId="77777777" w:rsidR="00903DC5" w:rsidRDefault="005058A7" w:rsidP="005A7617">
      <w:pPr>
        <w:pStyle w:val="ListParagraph"/>
        <w:numPr>
          <w:ilvl w:val="0"/>
          <w:numId w:val="1"/>
        </w:numPr>
        <w:jc w:val="both"/>
      </w:pPr>
      <w:r>
        <w:t>Ensuring</w:t>
      </w:r>
      <w:r w:rsidR="00C110E7">
        <w:t xml:space="preserve"> their child has a place to study and the necessary resources (e.g. calculator, dictionary)</w:t>
      </w:r>
      <w:r w:rsidR="0024666D">
        <w:t>.</w:t>
      </w:r>
      <w:r w:rsidR="00C110E7">
        <w:t xml:space="preserve"> </w:t>
      </w:r>
    </w:p>
    <w:p w14:paraId="371DE332" w14:textId="77777777" w:rsidR="00903DC5" w:rsidRDefault="005058A7" w:rsidP="005A7617">
      <w:pPr>
        <w:pStyle w:val="ListParagraph"/>
        <w:numPr>
          <w:ilvl w:val="0"/>
          <w:numId w:val="1"/>
        </w:numPr>
        <w:jc w:val="both"/>
      </w:pPr>
      <w:r>
        <w:t>Checking</w:t>
      </w:r>
      <w:r w:rsidR="00C110E7">
        <w:t xml:space="preserve"> the quality and presentation of work</w:t>
      </w:r>
      <w:r w:rsidR="0024666D">
        <w:t>.</w:t>
      </w:r>
    </w:p>
    <w:p w14:paraId="371DE333" w14:textId="77777777" w:rsidR="00903DC5" w:rsidRDefault="005058A7" w:rsidP="005A7617">
      <w:pPr>
        <w:pStyle w:val="ListParagraph"/>
        <w:numPr>
          <w:ilvl w:val="0"/>
          <w:numId w:val="1"/>
        </w:numPr>
        <w:jc w:val="both"/>
      </w:pPr>
      <w:r>
        <w:t>Asking</w:t>
      </w:r>
      <w:r w:rsidR="00C110E7">
        <w:t xml:space="preserve"> their child to explain a piece of class work / homework</w:t>
      </w:r>
      <w:r w:rsidR="0024666D">
        <w:t>.</w:t>
      </w:r>
      <w:r w:rsidR="00C110E7">
        <w:t xml:space="preserve"> </w:t>
      </w:r>
    </w:p>
    <w:p w14:paraId="371DE334" w14:textId="77777777" w:rsidR="00903DC5" w:rsidRDefault="005058A7" w:rsidP="005A7617">
      <w:pPr>
        <w:pStyle w:val="ListParagraph"/>
        <w:numPr>
          <w:ilvl w:val="0"/>
          <w:numId w:val="1"/>
        </w:numPr>
        <w:jc w:val="both"/>
      </w:pPr>
      <w:r>
        <w:t>Testing</w:t>
      </w:r>
      <w:r w:rsidR="00C110E7">
        <w:t xml:space="preserve"> rote learning e.g. French vocabulary, formulae</w:t>
      </w:r>
      <w:r w:rsidR="0024666D">
        <w:t>.</w:t>
      </w:r>
      <w:r w:rsidR="00C110E7">
        <w:t xml:space="preserve"> </w:t>
      </w:r>
    </w:p>
    <w:p w14:paraId="371DE335" w14:textId="77777777" w:rsidR="00903DC5" w:rsidRDefault="005058A7" w:rsidP="005A7617">
      <w:pPr>
        <w:pStyle w:val="ListParagraph"/>
        <w:numPr>
          <w:ilvl w:val="0"/>
          <w:numId w:val="1"/>
        </w:numPr>
        <w:jc w:val="both"/>
      </w:pPr>
      <w:r>
        <w:t>Establishing</w:t>
      </w:r>
      <w:r w:rsidR="00C110E7">
        <w:t xml:space="preserve"> routines and rewarding good effort</w:t>
      </w:r>
      <w:r w:rsidR="0024666D">
        <w:t>.</w:t>
      </w:r>
      <w:r w:rsidR="00C110E7">
        <w:t xml:space="preserve"> </w:t>
      </w:r>
    </w:p>
    <w:p w14:paraId="371DE336" w14:textId="77777777" w:rsidR="005058A7" w:rsidRDefault="005058A7" w:rsidP="005058A7">
      <w:pPr>
        <w:pStyle w:val="ListParagraph"/>
        <w:numPr>
          <w:ilvl w:val="0"/>
          <w:numId w:val="1"/>
        </w:numPr>
        <w:jc w:val="both"/>
      </w:pPr>
      <w:r>
        <w:t>Encouraging</w:t>
      </w:r>
      <w:r w:rsidR="00903DC5">
        <w:t xml:space="preserve"> personal reading</w:t>
      </w:r>
      <w:r w:rsidR="0024666D">
        <w:t>.</w:t>
      </w:r>
      <w:r w:rsidR="00903DC5">
        <w:t xml:space="preserve"> </w:t>
      </w:r>
    </w:p>
    <w:p w14:paraId="371DE337" w14:textId="77777777" w:rsidR="00B71322" w:rsidRPr="00FC377E" w:rsidRDefault="00B71322" w:rsidP="005058A7">
      <w:pPr>
        <w:pStyle w:val="ListParagraph"/>
        <w:numPr>
          <w:ilvl w:val="0"/>
          <w:numId w:val="1"/>
        </w:numPr>
        <w:jc w:val="both"/>
      </w:pPr>
      <w:r w:rsidRPr="00FC377E">
        <w:t>Communicating with the school on any problems which relate to homework</w:t>
      </w:r>
      <w:r w:rsidR="005058A7">
        <w:t>.</w:t>
      </w:r>
    </w:p>
    <w:p w14:paraId="1FA4DC83" w14:textId="77777777" w:rsidR="00602EC8" w:rsidRDefault="00602EC8" w:rsidP="005A7617">
      <w:pPr>
        <w:jc w:val="both"/>
        <w:rPr>
          <w:b/>
          <w:sz w:val="28"/>
          <w:szCs w:val="28"/>
        </w:rPr>
      </w:pPr>
    </w:p>
    <w:p w14:paraId="371DE338" w14:textId="3EAD766C" w:rsidR="00946FB8" w:rsidRPr="002A58CA" w:rsidRDefault="00946FB8" w:rsidP="005A7617">
      <w:pPr>
        <w:jc w:val="both"/>
        <w:rPr>
          <w:b/>
          <w:sz w:val="28"/>
          <w:szCs w:val="28"/>
        </w:rPr>
      </w:pPr>
      <w:r w:rsidRPr="002A58CA">
        <w:rPr>
          <w:b/>
          <w:sz w:val="28"/>
          <w:szCs w:val="28"/>
        </w:rPr>
        <w:t>What online resources are available?</w:t>
      </w:r>
    </w:p>
    <w:p w14:paraId="371DE339" w14:textId="57A84C14" w:rsidR="00946FB8" w:rsidRDefault="00946FB8" w:rsidP="005A7617">
      <w:pPr>
        <w:jc w:val="both"/>
      </w:pPr>
      <w:r>
        <w:t xml:space="preserve">There are a wide </w:t>
      </w:r>
      <w:r w:rsidR="002A58CA">
        <w:t xml:space="preserve">range of online </w:t>
      </w:r>
      <w:r w:rsidR="009E463C">
        <w:t>resources</w:t>
      </w:r>
      <w:r w:rsidR="002A58CA">
        <w:t xml:space="preserve"> available including Mearns specific resources which are on Faculty GLOW sites</w:t>
      </w:r>
      <w:r w:rsidR="00C92CA9">
        <w:t xml:space="preserve"> or Google Classroom</w:t>
      </w:r>
      <w:r w:rsidR="002A58CA">
        <w:t xml:space="preserve">.  </w:t>
      </w:r>
      <w:r w:rsidR="00C92CA9">
        <w:t xml:space="preserve">Pupils will be directed to subject specific resources by their class teacher.  </w:t>
      </w:r>
    </w:p>
    <w:p w14:paraId="764BAF35" w14:textId="77777777" w:rsidR="00602EC8" w:rsidRDefault="00602EC8" w:rsidP="00271B00">
      <w:pPr>
        <w:rPr>
          <w:b/>
          <w:sz w:val="28"/>
          <w:szCs w:val="28"/>
        </w:rPr>
      </w:pPr>
    </w:p>
    <w:p w14:paraId="371DE353" w14:textId="12AC47D0" w:rsidR="00235262" w:rsidRPr="00C92CA9" w:rsidRDefault="00235262" w:rsidP="00271B00">
      <w:pPr>
        <w:rPr>
          <w:b/>
          <w:sz w:val="28"/>
          <w:szCs w:val="28"/>
        </w:rPr>
      </w:pPr>
      <w:r w:rsidRPr="00C92CA9">
        <w:rPr>
          <w:b/>
          <w:sz w:val="28"/>
          <w:szCs w:val="28"/>
        </w:rPr>
        <w:t>The Role of the School</w:t>
      </w:r>
    </w:p>
    <w:p w14:paraId="371DE354" w14:textId="77777777" w:rsidR="00235262" w:rsidRPr="00FC377E" w:rsidRDefault="00235262" w:rsidP="00235262">
      <w:pPr>
        <w:jc w:val="both"/>
        <w:rPr>
          <w:rFonts w:cs="Arial"/>
        </w:rPr>
      </w:pPr>
      <w:r>
        <w:rPr>
          <w:rFonts w:cs="Arial"/>
        </w:rPr>
        <w:lastRenderedPageBreak/>
        <w:t>As a school we</w:t>
      </w:r>
      <w:r w:rsidRPr="00FC377E">
        <w:rPr>
          <w:rFonts w:cs="Arial"/>
        </w:rPr>
        <w:t xml:space="preserve"> will:</w:t>
      </w:r>
    </w:p>
    <w:p w14:paraId="371DE355" w14:textId="77777777" w:rsidR="00235262" w:rsidRDefault="00235262" w:rsidP="00235262">
      <w:pPr>
        <w:numPr>
          <w:ilvl w:val="0"/>
          <w:numId w:val="10"/>
        </w:numPr>
        <w:spacing w:after="0" w:line="240" w:lineRule="auto"/>
        <w:jc w:val="both"/>
        <w:rPr>
          <w:rFonts w:cs="Arial"/>
        </w:rPr>
      </w:pPr>
      <w:r w:rsidRPr="00FC377E">
        <w:rPr>
          <w:rFonts w:cs="Arial"/>
        </w:rPr>
        <w:t xml:space="preserve">Promote a positive attitude to </w:t>
      </w:r>
      <w:r>
        <w:rPr>
          <w:rFonts w:cs="Arial"/>
        </w:rPr>
        <w:t>learning at home</w:t>
      </w:r>
      <w:r w:rsidRPr="00FC377E">
        <w:rPr>
          <w:rFonts w:cs="Arial"/>
        </w:rPr>
        <w:t xml:space="preserve"> and develop high expectations</w:t>
      </w:r>
      <w:r>
        <w:rPr>
          <w:rFonts w:cs="Arial"/>
        </w:rPr>
        <w:t>.</w:t>
      </w:r>
    </w:p>
    <w:p w14:paraId="371DE356" w14:textId="77777777" w:rsidR="00235262" w:rsidRPr="00FC377E" w:rsidRDefault="00235262" w:rsidP="00235262">
      <w:pPr>
        <w:numPr>
          <w:ilvl w:val="0"/>
          <w:numId w:val="10"/>
        </w:numPr>
        <w:spacing w:after="0" w:line="240" w:lineRule="auto"/>
        <w:jc w:val="both"/>
        <w:rPr>
          <w:rFonts w:cs="Arial"/>
        </w:rPr>
      </w:pPr>
      <w:r>
        <w:rPr>
          <w:rFonts w:cs="Arial"/>
        </w:rPr>
        <w:t>Ensure resources are available.</w:t>
      </w:r>
    </w:p>
    <w:p w14:paraId="371DE357" w14:textId="77777777" w:rsidR="00235262" w:rsidRPr="00FC377E" w:rsidRDefault="00235262" w:rsidP="00235262">
      <w:pPr>
        <w:numPr>
          <w:ilvl w:val="0"/>
          <w:numId w:val="10"/>
        </w:numPr>
        <w:spacing w:after="0" w:line="240" w:lineRule="auto"/>
        <w:jc w:val="both"/>
        <w:rPr>
          <w:rFonts w:cs="Arial"/>
        </w:rPr>
      </w:pPr>
      <w:r w:rsidRPr="00FC377E">
        <w:rPr>
          <w:rFonts w:cs="Arial"/>
        </w:rPr>
        <w:t>Ensure</w:t>
      </w:r>
      <w:r>
        <w:rPr>
          <w:rFonts w:cs="Arial"/>
        </w:rPr>
        <w:t>,</w:t>
      </w:r>
      <w:r w:rsidRPr="00FC377E">
        <w:rPr>
          <w:rFonts w:cs="Arial"/>
        </w:rPr>
        <w:t xml:space="preserve"> </w:t>
      </w:r>
      <w:r>
        <w:rPr>
          <w:rFonts w:cs="Arial"/>
        </w:rPr>
        <w:t>when</w:t>
      </w:r>
      <w:r w:rsidRPr="00FC377E">
        <w:rPr>
          <w:rFonts w:cs="Arial"/>
        </w:rPr>
        <w:t xml:space="preserve"> appropriate</w:t>
      </w:r>
      <w:r>
        <w:rPr>
          <w:rFonts w:cs="Arial"/>
        </w:rPr>
        <w:t>, that</w:t>
      </w:r>
      <w:r w:rsidRPr="00FC377E">
        <w:rPr>
          <w:rFonts w:cs="Arial"/>
        </w:rPr>
        <w:t xml:space="preserve"> homework is set and regular feedback provided</w:t>
      </w:r>
      <w:r>
        <w:rPr>
          <w:rFonts w:cs="Arial"/>
        </w:rPr>
        <w:t>.</w:t>
      </w:r>
    </w:p>
    <w:p w14:paraId="371DE358" w14:textId="59B6BBEB" w:rsidR="00235262" w:rsidRPr="00FC377E" w:rsidRDefault="00235262" w:rsidP="00235262">
      <w:pPr>
        <w:numPr>
          <w:ilvl w:val="0"/>
          <w:numId w:val="10"/>
        </w:numPr>
        <w:spacing w:after="0" w:line="240" w:lineRule="auto"/>
        <w:jc w:val="both"/>
        <w:rPr>
          <w:rFonts w:cs="Arial"/>
        </w:rPr>
      </w:pPr>
      <w:r w:rsidRPr="00FC377E">
        <w:rPr>
          <w:rFonts w:cs="Arial"/>
        </w:rPr>
        <w:t xml:space="preserve">Provide opportunities for pupils to study out with class time </w:t>
      </w:r>
      <w:r w:rsidR="005930C8" w:rsidRPr="00FC377E">
        <w:rPr>
          <w:rFonts w:cs="Arial"/>
        </w:rPr>
        <w:t>using</w:t>
      </w:r>
      <w:r w:rsidRPr="00FC377E">
        <w:rPr>
          <w:rFonts w:cs="Arial"/>
        </w:rPr>
        <w:t xml:space="preserve"> the library and study support classes</w:t>
      </w:r>
      <w:r w:rsidR="00F50823">
        <w:rPr>
          <w:rFonts w:cs="Arial"/>
        </w:rPr>
        <w:t>.</w:t>
      </w:r>
    </w:p>
    <w:p w14:paraId="371DE359" w14:textId="3B2AE492" w:rsidR="002E0715" w:rsidRDefault="00235262" w:rsidP="005D2647">
      <w:pPr>
        <w:numPr>
          <w:ilvl w:val="0"/>
          <w:numId w:val="10"/>
        </w:numPr>
        <w:spacing w:after="0" w:line="240" w:lineRule="auto"/>
        <w:jc w:val="both"/>
      </w:pPr>
      <w:r w:rsidRPr="00271B00">
        <w:rPr>
          <w:rFonts w:cs="Arial"/>
        </w:rPr>
        <w:t xml:space="preserve">Monitor and evaluate the effectiveness of the </w:t>
      </w:r>
      <w:r w:rsidR="00271B00" w:rsidRPr="00271B00">
        <w:rPr>
          <w:rFonts w:cs="Arial"/>
        </w:rPr>
        <w:t>h</w:t>
      </w:r>
      <w:r w:rsidRPr="00271B00">
        <w:rPr>
          <w:rFonts w:cs="Arial"/>
        </w:rPr>
        <w:t xml:space="preserve">omework to ensure </w:t>
      </w:r>
      <w:r w:rsidR="005930C8">
        <w:rPr>
          <w:rFonts w:cs="Arial"/>
        </w:rPr>
        <w:t xml:space="preserve">it has a positive impact on learning. </w:t>
      </w:r>
    </w:p>
    <w:sectPr w:rsidR="002E07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NextPro-Heavy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95605"/>
    <w:multiLevelType w:val="hybridMultilevel"/>
    <w:tmpl w:val="6A5E00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F184C"/>
    <w:multiLevelType w:val="hybridMultilevel"/>
    <w:tmpl w:val="B652D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2AA35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9E3D59"/>
    <w:multiLevelType w:val="hybridMultilevel"/>
    <w:tmpl w:val="7208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1BE"/>
    <w:multiLevelType w:val="hybridMultilevel"/>
    <w:tmpl w:val="B04E38DC"/>
    <w:lvl w:ilvl="0" w:tplc="812AA3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597B6A"/>
    <w:multiLevelType w:val="hybridMultilevel"/>
    <w:tmpl w:val="A5368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12AA350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B13457"/>
    <w:multiLevelType w:val="hybridMultilevel"/>
    <w:tmpl w:val="79C890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B2512"/>
    <w:multiLevelType w:val="hybridMultilevel"/>
    <w:tmpl w:val="31F4A616"/>
    <w:lvl w:ilvl="0" w:tplc="101A1B22">
      <w:numFmt w:val="bullet"/>
      <w:lvlText w:val=""/>
      <w:lvlJc w:val="left"/>
      <w:pPr>
        <w:ind w:left="720" w:hanging="360"/>
      </w:pPr>
      <w:rPr>
        <w:rFonts w:ascii="Symbol" w:eastAsia="Times New Roman" w:hAnsi="Symbol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2E3485"/>
    <w:multiLevelType w:val="hybridMultilevel"/>
    <w:tmpl w:val="B3684C22"/>
    <w:lvl w:ilvl="0" w:tplc="812AA3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C3A70"/>
    <w:multiLevelType w:val="hybridMultilevel"/>
    <w:tmpl w:val="3984D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D31093"/>
    <w:multiLevelType w:val="hybridMultilevel"/>
    <w:tmpl w:val="03C86CF6"/>
    <w:lvl w:ilvl="0" w:tplc="812AA35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964586">
    <w:abstractNumId w:val="7"/>
  </w:num>
  <w:num w:numId="2" w16cid:durableId="377819644">
    <w:abstractNumId w:val="6"/>
  </w:num>
  <w:num w:numId="3" w16cid:durableId="1154445777">
    <w:abstractNumId w:val="5"/>
  </w:num>
  <w:num w:numId="4" w16cid:durableId="983048003">
    <w:abstractNumId w:val="0"/>
  </w:num>
  <w:num w:numId="5" w16cid:durableId="1655447492">
    <w:abstractNumId w:val="8"/>
  </w:num>
  <w:num w:numId="6" w16cid:durableId="222912715">
    <w:abstractNumId w:val="4"/>
  </w:num>
  <w:num w:numId="7" w16cid:durableId="1801725153">
    <w:abstractNumId w:val="1"/>
  </w:num>
  <w:num w:numId="8" w16cid:durableId="1074283183">
    <w:abstractNumId w:val="3"/>
  </w:num>
  <w:num w:numId="9" w16cid:durableId="1138693268">
    <w:abstractNumId w:val="9"/>
  </w:num>
  <w:num w:numId="10" w16cid:durableId="19905945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0E7"/>
    <w:rsid w:val="00063CDB"/>
    <w:rsid w:val="0012178F"/>
    <w:rsid w:val="001377C0"/>
    <w:rsid w:val="00235262"/>
    <w:rsid w:val="0024666D"/>
    <w:rsid w:val="00271B00"/>
    <w:rsid w:val="002A58CA"/>
    <w:rsid w:val="002E0715"/>
    <w:rsid w:val="00366610"/>
    <w:rsid w:val="00377F4B"/>
    <w:rsid w:val="0049490C"/>
    <w:rsid w:val="005058A7"/>
    <w:rsid w:val="005930C8"/>
    <w:rsid w:val="005A7617"/>
    <w:rsid w:val="005D2522"/>
    <w:rsid w:val="00602EC8"/>
    <w:rsid w:val="00643812"/>
    <w:rsid w:val="00685452"/>
    <w:rsid w:val="006F7F67"/>
    <w:rsid w:val="0074278B"/>
    <w:rsid w:val="007F6D0F"/>
    <w:rsid w:val="00802ACC"/>
    <w:rsid w:val="00903DC5"/>
    <w:rsid w:val="0091753C"/>
    <w:rsid w:val="00946FB8"/>
    <w:rsid w:val="009C566C"/>
    <w:rsid w:val="009E463C"/>
    <w:rsid w:val="00A646FF"/>
    <w:rsid w:val="00A91232"/>
    <w:rsid w:val="00AF55C8"/>
    <w:rsid w:val="00B11C4E"/>
    <w:rsid w:val="00B71322"/>
    <w:rsid w:val="00C110E7"/>
    <w:rsid w:val="00C749B7"/>
    <w:rsid w:val="00C92CA9"/>
    <w:rsid w:val="00CA6E2E"/>
    <w:rsid w:val="00E9262B"/>
    <w:rsid w:val="00F50823"/>
    <w:rsid w:val="00F6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DE2DD"/>
  <w15:chartTrackingRefBased/>
  <w15:docId w15:val="{75E89356-66FB-48C2-9385-4DC66601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0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0E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4278B"/>
    <w:pPr>
      <w:ind w:left="720"/>
      <w:contextualSpacing/>
    </w:pPr>
  </w:style>
  <w:style w:type="paragraph" w:customStyle="1" w:styleId="Default">
    <w:name w:val="Default"/>
    <w:rsid w:val="0064381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381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3812"/>
    <w:rPr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12178F"/>
    <w:rPr>
      <w:color w:val="1F86FF"/>
      <w:u w:val="single"/>
    </w:rPr>
  </w:style>
  <w:style w:type="paragraph" w:styleId="NoSpacing">
    <w:name w:val="No Spacing"/>
    <w:uiPriority w:val="1"/>
    <w:qFormat/>
    <w:rsid w:val="009E463C"/>
    <w:pPr>
      <w:spacing w:after="0" w:line="240" w:lineRule="auto"/>
    </w:pPr>
  </w:style>
  <w:style w:type="table" w:styleId="GridTable2">
    <w:name w:val="Grid Table 2"/>
    <w:basedOn w:val="TableNormal"/>
    <w:uiPriority w:val="47"/>
    <w:rsid w:val="00A9123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FACC5D8D8BEF4B9D8D59AF04905AB5" ma:contentTypeVersion="16" ma:contentTypeDescription="Create a new document." ma:contentTypeScope="" ma:versionID="b8597caa0d174aaf1c2c947a49fd31d2">
  <xsd:schema xmlns:xsd="http://www.w3.org/2001/XMLSchema" xmlns:xs="http://www.w3.org/2001/XMLSchema" xmlns:p="http://schemas.microsoft.com/office/2006/metadata/properties" xmlns:ns2="5a560eb2-8be5-49ed-b6c9-f2d36ea7116a" xmlns:ns3="079a8610-7893-4b2e-bcd2-2bd8d949093e" xmlns:ns4="b286816e-519d-42c6-8f15-1a4235facbd1" targetNamespace="http://schemas.microsoft.com/office/2006/metadata/properties" ma:root="true" ma:fieldsID="0d8b28e6c9e99ed6cabaf484d12879bb" ns2:_="" ns3:_="" ns4:_="">
    <xsd:import namespace="5a560eb2-8be5-49ed-b6c9-f2d36ea7116a"/>
    <xsd:import namespace="079a8610-7893-4b2e-bcd2-2bd8d949093e"/>
    <xsd:import namespace="b286816e-519d-42c6-8f15-1a4235fac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60eb2-8be5-49ed-b6c9-f2d36ea711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c9237bb-78b7-42cf-81ab-aa5abb9ec1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9a8610-7893-4b2e-bcd2-2bd8d949093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86816e-519d-42c6-8f15-1a4235facbd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0f34810-4222-4d7c-b67e-2fd3cde1e013}" ma:internalName="TaxCatchAll" ma:showField="CatchAllData" ma:web="079a8610-7893-4b2e-bcd2-2bd8d94909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560eb2-8be5-49ed-b6c9-f2d36ea7116a">
      <Terms xmlns="http://schemas.microsoft.com/office/infopath/2007/PartnerControls"/>
    </lcf76f155ced4ddcb4097134ff3c332f>
    <TaxCatchAll xmlns="b286816e-519d-42c6-8f15-1a4235facbd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1B6462-8D17-49B2-9B66-6D1D605005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560eb2-8be5-49ed-b6c9-f2d36ea7116a"/>
    <ds:schemaRef ds:uri="079a8610-7893-4b2e-bcd2-2bd8d949093e"/>
    <ds:schemaRef ds:uri="b286816e-519d-42c6-8f15-1a4235facb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2714B6-90BF-44D0-AF12-6D9170EFFD69}">
  <ds:schemaRefs>
    <ds:schemaRef ds:uri="http://schemas.microsoft.com/office/2006/metadata/properties"/>
    <ds:schemaRef ds:uri="http://schemas.microsoft.com/office/infopath/2007/PartnerControls"/>
    <ds:schemaRef ds:uri="5a560eb2-8be5-49ed-b6c9-f2d36ea7116a"/>
    <ds:schemaRef ds:uri="b286816e-519d-42c6-8f15-1a4235facbd1"/>
  </ds:schemaRefs>
</ds:datastoreItem>
</file>

<file path=customXml/itemProps3.xml><?xml version="1.0" encoding="utf-8"?>
<ds:datastoreItem xmlns:ds="http://schemas.openxmlformats.org/officeDocument/2006/customXml" ds:itemID="{A7FAADCD-5F8D-411D-81C4-E0C2A3D51A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5551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Campbell</dc:creator>
  <cp:keywords/>
  <dc:description/>
  <cp:lastModifiedBy>Gareth Campbell</cp:lastModifiedBy>
  <cp:revision>16</cp:revision>
  <dcterms:created xsi:type="dcterms:W3CDTF">2018-11-09T12:22:00Z</dcterms:created>
  <dcterms:modified xsi:type="dcterms:W3CDTF">2022-10-14T10:46:00Z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0x01010035FACC5D8D8BEF4B9D8D59AF04905AB5</vt:lpwstr>
  </property>
  <property fmtid="{D5CDD505-2E9C-101B-9397-08002B2CF9AE}" pid="3" name="MediaServiceImageTags">
    <vt:lpwstr/>
  </property>
</Properties>
</file>