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E5E3" w14:textId="77777777" w:rsidR="0050174D" w:rsidRDefault="0050174D" w:rsidP="006A1133">
      <w:pPr>
        <w:pStyle w:val="Default"/>
        <w:rPr>
          <w:b/>
          <w:bCs/>
          <w:sz w:val="28"/>
          <w:szCs w:val="28"/>
        </w:rPr>
      </w:pPr>
    </w:p>
    <w:p w14:paraId="1C3562BC" w14:textId="77777777" w:rsidR="0050174D" w:rsidRDefault="0050174D" w:rsidP="006A1133">
      <w:pPr>
        <w:pStyle w:val="Default"/>
        <w:rPr>
          <w:b/>
          <w:bCs/>
          <w:sz w:val="28"/>
          <w:szCs w:val="28"/>
        </w:rPr>
      </w:pPr>
    </w:p>
    <w:p w14:paraId="0F4F687E" w14:textId="6840E245" w:rsidR="00D27772" w:rsidRDefault="006A1133" w:rsidP="006A1133">
      <w:pPr>
        <w:pStyle w:val="Default"/>
        <w:rPr>
          <w:b/>
          <w:bCs/>
          <w:sz w:val="28"/>
          <w:szCs w:val="28"/>
        </w:rPr>
      </w:pPr>
      <w:r w:rsidRPr="00BA7BF5">
        <w:rPr>
          <w:b/>
          <w:bCs/>
          <w:sz w:val="28"/>
          <w:szCs w:val="28"/>
        </w:rPr>
        <w:t>C</w:t>
      </w:r>
      <w:r w:rsidR="002C4DAD">
        <w:rPr>
          <w:b/>
          <w:bCs/>
          <w:sz w:val="28"/>
          <w:szCs w:val="28"/>
        </w:rPr>
        <w:t>OVID</w:t>
      </w:r>
      <w:r>
        <w:rPr>
          <w:b/>
          <w:bCs/>
          <w:sz w:val="28"/>
          <w:szCs w:val="28"/>
        </w:rPr>
        <w:t>-</w:t>
      </w:r>
      <w:r w:rsidRPr="00BA7BF5">
        <w:rPr>
          <w:b/>
          <w:bCs/>
          <w:sz w:val="28"/>
          <w:szCs w:val="28"/>
        </w:rPr>
        <w:t xml:space="preserve">19: </w:t>
      </w:r>
      <w:r>
        <w:rPr>
          <w:b/>
          <w:bCs/>
          <w:sz w:val="28"/>
          <w:szCs w:val="28"/>
        </w:rPr>
        <w:t xml:space="preserve">Parental </w:t>
      </w:r>
      <w:r w:rsidRPr="00BA7BF5">
        <w:rPr>
          <w:b/>
          <w:bCs/>
          <w:sz w:val="28"/>
          <w:szCs w:val="28"/>
        </w:rPr>
        <w:t xml:space="preserve">Guidance </w:t>
      </w:r>
      <w:r>
        <w:rPr>
          <w:b/>
          <w:bCs/>
          <w:sz w:val="28"/>
          <w:szCs w:val="28"/>
        </w:rPr>
        <w:t>on</w:t>
      </w:r>
      <w:r w:rsidRPr="00BA7BF5">
        <w:rPr>
          <w:b/>
          <w:bCs/>
          <w:sz w:val="28"/>
          <w:szCs w:val="28"/>
        </w:rPr>
        <w:t xml:space="preserve"> </w:t>
      </w:r>
      <w:r>
        <w:rPr>
          <w:b/>
          <w:bCs/>
          <w:sz w:val="28"/>
          <w:szCs w:val="28"/>
        </w:rPr>
        <w:t xml:space="preserve">Aberdeenshire Council </w:t>
      </w:r>
      <w:r w:rsidRPr="00BA7BF5">
        <w:rPr>
          <w:b/>
          <w:bCs/>
          <w:sz w:val="28"/>
          <w:szCs w:val="28"/>
        </w:rPr>
        <w:t xml:space="preserve">School Transport  </w:t>
      </w:r>
    </w:p>
    <w:p w14:paraId="3CF2EA14" w14:textId="4510828C" w:rsidR="006A1133" w:rsidRDefault="00436751" w:rsidP="006A1133">
      <w:pPr>
        <w:pStyle w:val="Default"/>
        <w:rPr>
          <w:b/>
          <w:bCs/>
          <w:sz w:val="28"/>
          <w:szCs w:val="28"/>
        </w:rPr>
      </w:pPr>
      <w:r w:rsidRPr="00884925">
        <w:rPr>
          <w:b/>
          <w:bCs/>
          <w:sz w:val="28"/>
          <w:szCs w:val="28"/>
        </w:rPr>
        <w:t>15 March</w:t>
      </w:r>
      <w:r w:rsidR="002C4DAD">
        <w:rPr>
          <w:b/>
          <w:bCs/>
          <w:sz w:val="28"/>
          <w:szCs w:val="28"/>
        </w:rPr>
        <w:t xml:space="preserve"> 2021</w:t>
      </w:r>
    </w:p>
    <w:p w14:paraId="4E0AD70F" w14:textId="5E687F74" w:rsidR="006A1133" w:rsidRPr="0093792A" w:rsidRDefault="006A1133" w:rsidP="006A1133">
      <w:pPr>
        <w:pStyle w:val="Default"/>
        <w:rPr>
          <w:b/>
          <w:bCs/>
          <w:sz w:val="20"/>
          <w:szCs w:val="20"/>
        </w:rPr>
      </w:pPr>
    </w:p>
    <w:p w14:paraId="1403A624" w14:textId="77777777" w:rsidR="00AC6599" w:rsidRDefault="00AC6599" w:rsidP="002C4DAD">
      <w:pPr>
        <w:rPr>
          <w:rFonts w:ascii="Arial" w:eastAsia="Arial" w:hAnsi="Arial" w:cs="Arial"/>
        </w:rPr>
      </w:pPr>
    </w:p>
    <w:p w14:paraId="0A6359FD" w14:textId="7DF0A555" w:rsidR="002C4DAD" w:rsidRDefault="00CC3C7D" w:rsidP="002C4DAD">
      <w:pPr>
        <w:rPr>
          <w:rFonts w:eastAsia="Arial"/>
        </w:rPr>
      </w:pPr>
      <w:r w:rsidRPr="001423F8">
        <w:rPr>
          <w:rFonts w:ascii="Arial" w:eastAsia="Arial" w:hAnsi="Arial" w:cs="Arial"/>
        </w:rPr>
        <w:t xml:space="preserve">The Council </w:t>
      </w:r>
      <w:r w:rsidR="00814342">
        <w:rPr>
          <w:rFonts w:ascii="Arial" w:eastAsia="Arial" w:hAnsi="Arial" w:cs="Arial"/>
        </w:rPr>
        <w:t>continues to follow</w:t>
      </w:r>
      <w:r w:rsidRPr="001423F8">
        <w:rPr>
          <w:rFonts w:ascii="Arial" w:eastAsia="Arial" w:hAnsi="Arial" w:cs="Arial"/>
        </w:rPr>
        <w:t xml:space="preserve"> Scottish Government guidance on school transport</w:t>
      </w:r>
      <w:r w:rsidR="002C4DAD" w:rsidRPr="001423F8">
        <w:rPr>
          <w:rFonts w:ascii="Arial" w:eastAsia="Arial" w:hAnsi="Arial" w:cs="Arial"/>
        </w:rPr>
        <w:t>.</w:t>
      </w:r>
      <w:r w:rsidRPr="00CC3C7D">
        <w:rPr>
          <w:rFonts w:eastAsia="Arial"/>
        </w:rPr>
        <w:t xml:space="preserve"> </w:t>
      </w:r>
    </w:p>
    <w:p w14:paraId="388A3120" w14:textId="51BCB2F0" w:rsidR="43488C84" w:rsidRPr="0021501E" w:rsidRDefault="002C4DAD" w:rsidP="0021501E">
      <w:pPr>
        <w:rPr>
          <w:rFonts w:ascii="Arial" w:hAnsi="Arial" w:cs="Arial"/>
        </w:rPr>
      </w:pPr>
      <w:r w:rsidRPr="00A32711">
        <w:rPr>
          <w:rFonts w:ascii="Arial" w:eastAsia="Arial" w:hAnsi="Arial" w:cs="Arial"/>
        </w:rPr>
        <w:t>This guidance has been informed by Scottish Government guidance on school transport</w:t>
      </w:r>
      <w:r w:rsidR="001423F8">
        <w:rPr>
          <w:rFonts w:ascii="Arial" w:eastAsia="Arial" w:hAnsi="Arial" w:cs="Arial"/>
        </w:rPr>
        <w:t xml:space="preserve"> </w:t>
      </w:r>
      <w:r w:rsidR="001423F8" w:rsidRPr="00884925">
        <w:rPr>
          <w:rFonts w:ascii="Arial" w:eastAsia="Arial" w:hAnsi="Arial" w:cs="Arial"/>
        </w:rPr>
        <w:t xml:space="preserve">dated </w:t>
      </w:r>
      <w:r w:rsidR="00436751" w:rsidRPr="00884925">
        <w:rPr>
          <w:rFonts w:ascii="Arial" w:eastAsia="Arial" w:hAnsi="Arial" w:cs="Arial"/>
        </w:rPr>
        <w:t xml:space="preserve">8 March </w:t>
      </w:r>
      <w:r w:rsidR="001423F8" w:rsidRPr="00884925">
        <w:rPr>
          <w:rFonts w:ascii="Arial" w:eastAsia="Arial" w:hAnsi="Arial" w:cs="Arial"/>
        </w:rPr>
        <w:t>2021</w:t>
      </w:r>
      <w:r w:rsidRPr="00884925">
        <w:rPr>
          <w:rFonts w:ascii="Arial" w:eastAsia="Arial" w:hAnsi="Arial" w:cs="Arial"/>
        </w:rPr>
        <w:t>, which is available</w:t>
      </w:r>
      <w:r>
        <w:rPr>
          <w:rFonts w:ascii="Arial" w:eastAsia="Arial" w:hAnsi="Arial" w:cs="Arial"/>
        </w:rPr>
        <w:t xml:space="preserve"> at </w:t>
      </w:r>
      <w:r w:rsidRPr="00A32711">
        <w:rPr>
          <w:rFonts w:ascii="Arial" w:eastAsia="Arial" w:hAnsi="Arial" w:cs="Arial"/>
        </w:rPr>
        <w:t xml:space="preserve"> </w:t>
      </w:r>
      <w:hyperlink r:id="rId11" w:history="1">
        <w:r w:rsidRPr="001D2EE6">
          <w:rPr>
            <w:rStyle w:val="Hyperlink"/>
            <w:rFonts w:ascii="Arial" w:eastAsia="Arial" w:hAnsi="Arial" w:cs="Arial"/>
          </w:rPr>
          <w:t>https://www.gov.scot/publications/coronavirus-covid-19-guidance-on-schools-reopening/pages/reducing-risks-implementation-and-enhanced-mitigations/</w:t>
        </w:r>
      </w:hyperlink>
      <w:r>
        <w:rPr>
          <w:rFonts w:ascii="Arial" w:eastAsia="Arial" w:hAnsi="Arial" w:cs="Arial"/>
        </w:rPr>
        <w:t xml:space="preserve"> and </w:t>
      </w:r>
      <w:r w:rsidRPr="00A32711">
        <w:rPr>
          <w:rFonts w:ascii="Arial" w:eastAsia="Arial" w:hAnsi="Arial" w:cs="Arial"/>
        </w:rPr>
        <w:t xml:space="preserve">which in turn reflects the scientific advice of the COVID-19 Advisory </w:t>
      </w:r>
      <w:r w:rsidRPr="00884925">
        <w:rPr>
          <w:rFonts w:ascii="Arial" w:eastAsia="Arial" w:hAnsi="Arial" w:cs="Arial"/>
        </w:rPr>
        <w:t>Sub</w:t>
      </w:r>
      <w:r w:rsidR="00436751" w:rsidRPr="00884925">
        <w:rPr>
          <w:rFonts w:ascii="Arial" w:eastAsia="Arial" w:hAnsi="Arial" w:cs="Arial"/>
        </w:rPr>
        <w:t>-g</w:t>
      </w:r>
      <w:r w:rsidRPr="00884925">
        <w:rPr>
          <w:rFonts w:ascii="Arial" w:eastAsia="Arial" w:hAnsi="Arial" w:cs="Arial"/>
        </w:rPr>
        <w:t xml:space="preserve">roup on Education and Children’s </w:t>
      </w:r>
      <w:r w:rsidR="00436751" w:rsidRPr="00884925">
        <w:rPr>
          <w:rFonts w:ascii="Arial" w:eastAsia="Arial" w:hAnsi="Arial" w:cs="Arial"/>
        </w:rPr>
        <w:t>I</w:t>
      </w:r>
      <w:r w:rsidRPr="00884925">
        <w:rPr>
          <w:rFonts w:ascii="Arial" w:eastAsia="Arial" w:hAnsi="Arial" w:cs="Arial"/>
        </w:rPr>
        <w:t>ssues</w:t>
      </w:r>
      <w:r>
        <w:rPr>
          <w:rFonts w:ascii="Arial" w:eastAsia="Arial" w:hAnsi="Arial" w:cs="Arial"/>
        </w:rPr>
        <w:t xml:space="preserve">, </w:t>
      </w:r>
      <w:r w:rsidRPr="00A32711">
        <w:rPr>
          <w:rFonts w:ascii="Arial" w:eastAsia="Arial" w:hAnsi="Arial" w:cs="Arial"/>
        </w:rPr>
        <w:t xml:space="preserve">published on </w:t>
      </w:r>
      <w:r w:rsidR="00436751">
        <w:rPr>
          <w:rFonts w:ascii="Arial" w:eastAsia="Arial" w:hAnsi="Arial" w:cs="Arial"/>
        </w:rPr>
        <w:t xml:space="preserve">3 </w:t>
      </w:r>
      <w:r w:rsidR="00436751" w:rsidRPr="00884925">
        <w:rPr>
          <w:rFonts w:ascii="Arial" w:eastAsia="Arial" w:hAnsi="Arial" w:cs="Arial"/>
        </w:rPr>
        <w:t>March</w:t>
      </w:r>
      <w:r w:rsidRPr="00884925">
        <w:rPr>
          <w:rFonts w:ascii="Arial" w:eastAsia="Arial" w:hAnsi="Arial" w:cs="Arial"/>
        </w:rPr>
        <w:t xml:space="preserve"> 2021 and</w:t>
      </w:r>
      <w:r w:rsidRPr="00A32711">
        <w:rPr>
          <w:rFonts w:ascii="Arial" w:eastAsia="Arial" w:hAnsi="Arial" w:cs="Arial"/>
        </w:rPr>
        <w:t xml:space="preserve"> available at the following li</w:t>
      </w:r>
      <w:r w:rsidRPr="003905F8">
        <w:rPr>
          <w:rFonts w:ascii="Arial" w:eastAsia="Arial" w:hAnsi="Arial" w:cs="Arial"/>
        </w:rPr>
        <w:t xml:space="preserve">nk   </w:t>
      </w:r>
      <w:hyperlink r:id="rId12" w:history="1">
        <w:r w:rsidR="00436751" w:rsidRPr="00436751">
          <w:rPr>
            <w:rStyle w:val="Hyperlink"/>
            <w:rFonts w:ascii="Arial" w:hAnsi="Arial" w:cs="Arial"/>
          </w:rPr>
          <w:t>https://www.gov.scot/publications/coronavirus-covid-19-advisory-sub-group-on-education-and-childrens-issues---phased-return-to-in-person-learning-in-schools-and-elc-settings---next-steps/</w:t>
        </w:r>
      </w:hyperlink>
    </w:p>
    <w:p w14:paraId="59A26932" w14:textId="77777777" w:rsidR="00436751" w:rsidRPr="00A37542" w:rsidRDefault="002C4DAD">
      <w:pPr>
        <w:rPr>
          <w:rFonts w:ascii="Arial" w:hAnsi="Arial" w:cs="Arial"/>
          <w:b/>
          <w:bCs/>
        </w:rPr>
      </w:pPr>
      <w:r w:rsidRPr="00A37542">
        <w:rPr>
          <w:rFonts w:ascii="Arial" w:hAnsi="Arial" w:cs="Arial"/>
          <w:b/>
          <w:bCs/>
        </w:rPr>
        <w:t xml:space="preserve">With the </w:t>
      </w:r>
      <w:r w:rsidR="00436751" w:rsidRPr="00A37542">
        <w:rPr>
          <w:rFonts w:ascii="Arial" w:hAnsi="Arial" w:cs="Arial"/>
          <w:b/>
          <w:bCs/>
        </w:rPr>
        <w:t xml:space="preserve">further </w:t>
      </w:r>
      <w:r w:rsidRPr="00A37542">
        <w:rPr>
          <w:rFonts w:ascii="Arial" w:hAnsi="Arial" w:cs="Arial"/>
          <w:b/>
          <w:bCs/>
        </w:rPr>
        <w:t xml:space="preserve">phased return </w:t>
      </w:r>
      <w:r w:rsidR="00814342" w:rsidRPr="00A37542">
        <w:rPr>
          <w:rFonts w:ascii="Arial" w:hAnsi="Arial" w:cs="Arial"/>
          <w:b/>
          <w:bCs/>
        </w:rPr>
        <w:t xml:space="preserve">of pupils </w:t>
      </w:r>
      <w:r w:rsidRPr="00A37542">
        <w:rPr>
          <w:rFonts w:ascii="Arial" w:hAnsi="Arial" w:cs="Arial"/>
          <w:b/>
          <w:bCs/>
        </w:rPr>
        <w:t xml:space="preserve">from 22 February 2021, the main change from former guidance is that 2m physical distancing of secondary pupils on school transport vehicles is now </w:t>
      </w:r>
      <w:r w:rsidR="00436751" w:rsidRPr="00A37542">
        <w:rPr>
          <w:rFonts w:ascii="Arial" w:hAnsi="Arial" w:cs="Arial"/>
          <w:b/>
          <w:bCs/>
        </w:rPr>
        <w:t xml:space="preserve">no longer </w:t>
      </w:r>
      <w:r w:rsidRPr="00A37542">
        <w:rPr>
          <w:rFonts w:ascii="Arial" w:hAnsi="Arial" w:cs="Arial"/>
          <w:b/>
          <w:bCs/>
        </w:rPr>
        <w:t>advocated.</w:t>
      </w:r>
      <w:r w:rsidR="009734CE" w:rsidRPr="00A37542">
        <w:rPr>
          <w:rFonts w:ascii="Arial" w:hAnsi="Arial" w:cs="Arial"/>
          <w:b/>
          <w:bCs/>
        </w:rPr>
        <w:t xml:space="preserve"> </w:t>
      </w:r>
    </w:p>
    <w:p w14:paraId="369E6DF9" w14:textId="3679DA90" w:rsidR="00436751" w:rsidRDefault="00436751">
      <w:pPr>
        <w:rPr>
          <w:rFonts w:ascii="Arial" w:hAnsi="Arial" w:cs="Arial"/>
        </w:rPr>
      </w:pPr>
      <w:r w:rsidRPr="00884925">
        <w:rPr>
          <w:rFonts w:ascii="Arial" w:hAnsi="Arial" w:cs="Arial"/>
        </w:rPr>
        <w:t>Maintaining appropriate distancing is recommended for secondary pupils and that arrangements should be made wherever possible for each pupil to sit on their own. For example, using staggered “zig-zag” style seating, with secondary pupils permitted to sit alternately in window/aisle seats in each row of the vehicle or, on services where there are banks of three seats, leaving one seat empty between pupils. Pupils from the same family are permitted to sit next to each other.</w:t>
      </w:r>
    </w:p>
    <w:p w14:paraId="3BAD9036" w14:textId="72D04AA2" w:rsidR="00D43136" w:rsidRDefault="00436751" w:rsidP="00D43136">
      <w:r w:rsidRPr="00884925">
        <w:rPr>
          <w:rFonts w:ascii="Arial" w:hAnsi="Arial" w:cs="Arial"/>
        </w:rPr>
        <w:t xml:space="preserve">Appropriate distancing </w:t>
      </w:r>
      <w:r w:rsidR="002C4DAD" w:rsidRPr="00884925">
        <w:rPr>
          <w:rFonts w:ascii="Arial" w:hAnsi="Arial" w:cs="Arial"/>
        </w:rPr>
        <w:t>is a requirement on all buses and coaches</w:t>
      </w:r>
      <w:r w:rsidR="00D43136" w:rsidRPr="00884925">
        <w:rPr>
          <w:rFonts w:ascii="Arial" w:hAnsi="Arial" w:cs="Arial"/>
        </w:rPr>
        <w:t xml:space="preserve"> and</w:t>
      </w:r>
      <w:r w:rsidR="002C4DAD" w:rsidRPr="00884925">
        <w:rPr>
          <w:rFonts w:ascii="Arial" w:hAnsi="Arial" w:cs="Arial"/>
        </w:rPr>
        <w:t xml:space="preserve"> in taxis and private hire </w:t>
      </w:r>
      <w:r w:rsidR="000A0624" w:rsidRPr="00884925">
        <w:rPr>
          <w:rFonts w:ascii="Arial" w:hAnsi="Arial" w:cs="Arial"/>
        </w:rPr>
        <w:t>car</w:t>
      </w:r>
      <w:r w:rsidR="00C36625" w:rsidRPr="00884925">
        <w:rPr>
          <w:rFonts w:ascii="Arial" w:hAnsi="Arial" w:cs="Arial"/>
        </w:rPr>
        <w:t>s</w:t>
      </w:r>
      <w:r w:rsidR="00D43136" w:rsidRPr="00884925">
        <w:rPr>
          <w:rFonts w:ascii="Arial" w:hAnsi="Arial" w:cs="Arial"/>
        </w:rPr>
        <w:t xml:space="preserve"> where</w:t>
      </w:r>
      <w:r w:rsidR="002C4DAD" w:rsidRPr="00884925">
        <w:rPr>
          <w:rFonts w:ascii="Arial" w:hAnsi="Arial" w:cs="Arial"/>
        </w:rPr>
        <w:t xml:space="preserve"> </w:t>
      </w:r>
      <w:r w:rsidR="00D43136" w:rsidRPr="00884925">
        <w:rPr>
          <w:rFonts w:ascii="Arial" w:hAnsi="Arial" w:cs="Arial"/>
        </w:rPr>
        <w:t xml:space="preserve">physical distancing should be maximised, with for example the pupil sitting behind and diagonally opposite the taxi/private hire driver, in </w:t>
      </w:r>
      <w:r w:rsidR="00A37542">
        <w:rPr>
          <w:rFonts w:ascii="Arial" w:hAnsi="Arial" w:cs="Arial"/>
        </w:rPr>
        <w:t xml:space="preserve">a </w:t>
      </w:r>
      <w:r w:rsidR="00D43136" w:rsidRPr="00884925">
        <w:rPr>
          <w:rFonts w:ascii="Arial" w:hAnsi="Arial" w:cs="Arial"/>
        </w:rPr>
        <w:t>situation where only one pupil travels. I</w:t>
      </w:r>
      <w:r w:rsidR="002C4DAD" w:rsidRPr="00884925">
        <w:rPr>
          <w:rFonts w:ascii="Arial" w:hAnsi="Arial" w:cs="Arial"/>
        </w:rPr>
        <w:t>t is acknowledged that this may not always be possible</w:t>
      </w:r>
      <w:r w:rsidR="00D43136" w:rsidRPr="00884925">
        <w:rPr>
          <w:rFonts w:ascii="Arial" w:hAnsi="Arial" w:cs="Arial"/>
        </w:rPr>
        <w:t xml:space="preserve"> and secondary pupils from two different households may now travel together in a taxi/private hire </w:t>
      </w:r>
      <w:r w:rsidR="00C36625" w:rsidRPr="00884925">
        <w:rPr>
          <w:rFonts w:ascii="Arial" w:hAnsi="Arial" w:cs="Arial"/>
        </w:rPr>
        <w:t>car</w:t>
      </w:r>
      <w:r w:rsidR="00D43136" w:rsidRPr="00884925">
        <w:rPr>
          <w:rFonts w:ascii="Arial" w:hAnsi="Arial" w:cs="Arial"/>
        </w:rPr>
        <w:t xml:space="preserve"> leaving a seat between pupils </w:t>
      </w:r>
      <w:r w:rsidR="00571223" w:rsidRPr="00884925">
        <w:rPr>
          <w:rFonts w:ascii="Arial" w:hAnsi="Arial" w:cs="Arial"/>
        </w:rPr>
        <w:t>(</w:t>
      </w:r>
      <w:r w:rsidR="00D43136" w:rsidRPr="00884925">
        <w:rPr>
          <w:rFonts w:ascii="Arial" w:hAnsi="Arial" w:cs="Arial"/>
        </w:rPr>
        <w:t xml:space="preserve">one at each window </w:t>
      </w:r>
      <w:r w:rsidR="00571223" w:rsidRPr="00884925">
        <w:rPr>
          <w:rFonts w:ascii="Arial" w:hAnsi="Arial" w:cs="Arial"/>
        </w:rPr>
        <w:t xml:space="preserve">seat </w:t>
      </w:r>
      <w:r w:rsidR="00D43136" w:rsidRPr="00884925">
        <w:rPr>
          <w:rFonts w:ascii="Arial" w:hAnsi="Arial" w:cs="Arial"/>
        </w:rPr>
        <w:t>and a space between them</w:t>
      </w:r>
      <w:r w:rsidR="00571223" w:rsidRPr="00884925">
        <w:rPr>
          <w:rFonts w:ascii="Arial" w:hAnsi="Arial" w:cs="Arial"/>
        </w:rPr>
        <w:t>)</w:t>
      </w:r>
      <w:r w:rsidR="00D43136" w:rsidRPr="00884925">
        <w:t xml:space="preserve">  </w:t>
      </w:r>
      <w:r w:rsidR="00D43136" w:rsidRPr="00884925">
        <w:rPr>
          <w:rFonts w:ascii="Arial" w:hAnsi="Arial" w:cs="Arial"/>
        </w:rPr>
        <w:t xml:space="preserve">or using staggered </w:t>
      </w:r>
      <w:r w:rsidR="00C36625" w:rsidRPr="00884925">
        <w:rPr>
          <w:rFonts w:ascii="Arial" w:hAnsi="Arial" w:cs="Arial"/>
        </w:rPr>
        <w:t>“</w:t>
      </w:r>
      <w:r w:rsidR="00D43136" w:rsidRPr="00884925">
        <w:rPr>
          <w:rFonts w:ascii="Arial" w:hAnsi="Arial" w:cs="Arial"/>
        </w:rPr>
        <w:t>zig-zag” style seating arrangements in larger vehicles</w:t>
      </w:r>
      <w:r w:rsidR="00C36625" w:rsidRPr="00884925">
        <w:rPr>
          <w:rFonts w:ascii="Arial" w:hAnsi="Arial" w:cs="Arial"/>
        </w:rPr>
        <w:t>,</w:t>
      </w:r>
      <w:r w:rsidR="00D43136" w:rsidRPr="00884925">
        <w:rPr>
          <w:rFonts w:ascii="Arial" w:hAnsi="Arial" w:cs="Arial"/>
        </w:rPr>
        <w:t xml:space="preserve"> alongside other mitigations.</w:t>
      </w:r>
      <w:r w:rsidR="00D43136" w:rsidRPr="00884925">
        <w:t xml:space="preserve"> </w:t>
      </w:r>
    </w:p>
    <w:p w14:paraId="1F5BBDAD" w14:textId="77777777" w:rsidR="00814342" w:rsidRPr="00884925" w:rsidRDefault="00814342">
      <w:pPr>
        <w:rPr>
          <w:rFonts w:ascii="Arial" w:hAnsi="Arial" w:cs="Arial"/>
        </w:rPr>
      </w:pPr>
      <w:r>
        <w:rPr>
          <w:rFonts w:ascii="Arial" w:hAnsi="Arial" w:cs="Arial"/>
        </w:rPr>
        <w:t xml:space="preserve">There are no physical distancing </w:t>
      </w:r>
      <w:r w:rsidRPr="00884925">
        <w:rPr>
          <w:rFonts w:ascii="Arial" w:hAnsi="Arial" w:cs="Arial"/>
        </w:rPr>
        <w:t>requirements between primary pupils.</w:t>
      </w:r>
    </w:p>
    <w:p w14:paraId="4EB0C443" w14:textId="27FBAA54" w:rsidR="009734CE" w:rsidRPr="00500D7A" w:rsidRDefault="00AC6599">
      <w:pPr>
        <w:rPr>
          <w:rFonts w:ascii="Arial" w:hAnsi="Arial" w:cs="Arial"/>
        </w:rPr>
      </w:pPr>
      <w:r w:rsidRPr="00884925">
        <w:rPr>
          <w:rFonts w:ascii="Arial" w:hAnsi="Arial" w:cs="Arial"/>
        </w:rPr>
        <w:t>For</w:t>
      </w:r>
      <w:r w:rsidR="00814342" w:rsidRPr="00884925">
        <w:rPr>
          <w:rFonts w:ascii="Arial" w:hAnsi="Arial" w:cs="Arial"/>
        </w:rPr>
        <w:t xml:space="preserve"> all pupils </w:t>
      </w:r>
      <w:r w:rsidRPr="00884925">
        <w:rPr>
          <w:rFonts w:ascii="Arial" w:hAnsi="Arial" w:cs="Arial"/>
        </w:rPr>
        <w:t xml:space="preserve">there should be </w:t>
      </w:r>
      <w:r w:rsidR="004E7C38" w:rsidRPr="00884925">
        <w:rPr>
          <w:rFonts w:ascii="Arial" w:hAnsi="Arial" w:cs="Arial"/>
        </w:rPr>
        <w:t>1</w:t>
      </w:r>
      <w:r w:rsidR="00814342" w:rsidRPr="00884925">
        <w:rPr>
          <w:rFonts w:ascii="Arial" w:hAnsi="Arial" w:cs="Arial"/>
        </w:rPr>
        <w:t>m physical distancing</w:t>
      </w:r>
      <w:r w:rsidR="00814342">
        <w:rPr>
          <w:rFonts w:ascii="Arial" w:hAnsi="Arial" w:cs="Arial"/>
        </w:rPr>
        <w:t xml:space="preserve"> from any adult trave</w:t>
      </w:r>
      <w:r>
        <w:rPr>
          <w:rFonts w:ascii="Arial" w:hAnsi="Arial" w:cs="Arial"/>
        </w:rPr>
        <w:t>l</w:t>
      </w:r>
      <w:r w:rsidR="00814342">
        <w:rPr>
          <w:rFonts w:ascii="Arial" w:hAnsi="Arial" w:cs="Arial"/>
        </w:rPr>
        <w:t>ling on the vehicle unless mitigating measures are in p</w:t>
      </w:r>
      <w:r>
        <w:rPr>
          <w:rFonts w:ascii="Arial" w:hAnsi="Arial" w:cs="Arial"/>
        </w:rPr>
        <w:t>l</w:t>
      </w:r>
      <w:r w:rsidR="00814342">
        <w:rPr>
          <w:rFonts w:ascii="Arial" w:hAnsi="Arial" w:cs="Arial"/>
        </w:rPr>
        <w:t xml:space="preserve">ace, </w:t>
      </w:r>
      <w:r w:rsidR="00284414">
        <w:rPr>
          <w:rFonts w:ascii="Arial" w:hAnsi="Arial" w:cs="Arial"/>
        </w:rPr>
        <w:t>e.g.,</w:t>
      </w:r>
      <w:r w:rsidR="00814342">
        <w:rPr>
          <w:rFonts w:ascii="Arial" w:hAnsi="Arial" w:cs="Arial"/>
        </w:rPr>
        <w:t xml:space="preserve"> </w:t>
      </w:r>
      <w:r>
        <w:rPr>
          <w:rFonts w:ascii="Arial" w:hAnsi="Arial" w:cs="Arial"/>
        </w:rPr>
        <w:t xml:space="preserve">there is </w:t>
      </w:r>
      <w:r w:rsidR="00814342">
        <w:rPr>
          <w:rFonts w:ascii="Arial" w:hAnsi="Arial" w:cs="Arial"/>
        </w:rPr>
        <w:t>a screen between the driver and passenger</w:t>
      </w:r>
      <w:r>
        <w:rPr>
          <w:rFonts w:ascii="Arial" w:hAnsi="Arial" w:cs="Arial"/>
        </w:rPr>
        <w:t>(</w:t>
      </w:r>
      <w:r w:rsidR="00814342">
        <w:rPr>
          <w:rFonts w:ascii="Arial" w:hAnsi="Arial" w:cs="Arial"/>
        </w:rPr>
        <w:t>s</w:t>
      </w:r>
      <w:r>
        <w:rPr>
          <w:rFonts w:ascii="Arial" w:hAnsi="Arial" w:cs="Arial"/>
        </w:rPr>
        <w:t>)</w:t>
      </w:r>
      <w:r w:rsidR="00814342">
        <w:rPr>
          <w:rFonts w:ascii="Arial" w:hAnsi="Arial" w:cs="Arial"/>
        </w:rPr>
        <w:t xml:space="preserve">. In the case of pupils with Additional Support Needs the </w:t>
      </w:r>
      <w:r>
        <w:rPr>
          <w:rFonts w:ascii="Arial" w:hAnsi="Arial" w:cs="Arial"/>
        </w:rPr>
        <w:t xml:space="preserve">pupil’s </w:t>
      </w:r>
      <w:r w:rsidR="00284414">
        <w:rPr>
          <w:rFonts w:ascii="Arial" w:hAnsi="Arial" w:cs="Arial"/>
        </w:rPr>
        <w:t xml:space="preserve">individual </w:t>
      </w:r>
      <w:r w:rsidR="00814342">
        <w:rPr>
          <w:rFonts w:ascii="Arial" w:hAnsi="Arial" w:cs="Arial"/>
        </w:rPr>
        <w:t xml:space="preserve">needs must </w:t>
      </w:r>
      <w:r w:rsidR="00284414">
        <w:rPr>
          <w:rFonts w:ascii="Arial" w:hAnsi="Arial" w:cs="Arial"/>
        </w:rPr>
        <w:t>take priority.</w:t>
      </w:r>
    </w:p>
    <w:p w14:paraId="3BCB3658" w14:textId="77777777" w:rsidR="00AC6599" w:rsidRDefault="00AC6599" w:rsidP="2C1C0151">
      <w:pPr>
        <w:pStyle w:val="Default"/>
        <w:rPr>
          <w:b/>
          <w:bCs/>
          <w:sz w:val="22"/>
          <w:szCs w:val="22"/>
        </w:rPr>
      </w:pPr>
    </w:p>
    <w:p w14:paraId="18BB4F86" w14:textId="3CDE6B68" w:rsidR="00CC3C7D" w:rsidRDefault="00A86BD6" w:rsidP="2C1C0151">
      <w:pPr>
        <w:pStyle w:val="Default"/>
        <w:rPr>
          <w:b/>
          <w:bCs/>
          <w:sz w:val="22"/>
          <w:szCs w:val="22"/>
        </w:rPr>
      </w:pPr>
      <w:r w:rsidRPr="2C1C0151">
        <w:rPr>
          <w:b/>
          <w:bCs/>
          <w:sz w:val="22"/>
          <w:szCs w:val="22"/>
        </w:rPr>
        <w:t>What school transport look</w:t>
      </w:r>
      <w:r w:rsidR="00EE7992">
        <w:rPr>
          <w:b/>
          <w:bCs/>
          <w:sz w:val="22"/>
          <w:szCs w:val="22"/>
        </w:rPr>
        <w:t>s</w:t>
      </w:r>
      <w:r w:rsidRPr="2C1C0151">
        <w:rPr>
          <w:b/>
          <w:bCs/>
          <w:sz w:val="22"/>
          <w:szCs w:val="22"/>
        </w:rPr>
        <w:t xml:space="preserve"> like</w:t>
      </w:r>
    </w:p>
    <w:p w14:paraId="152B7C79" w14:textId="0FA01330" w:rsidR="00F31E4C" w:rsidRPr="00F31E4C" w:rsidRDefault="00F31E4C" w:rsidP="2C1C0151">
      <w:pPr>
        <w:pStyle w:val="Default"/>
        <w:rPr>
          <w:b/>
          <w:bCs/>
          <w:sz w:val="18"/>
          <w:szCs w:val="18"/>
        </w:rPr>
      </w:pPr>
    </w:p>
    <w:p w14:paraId="3E6E7935" w14:textId="663D9659" w:rsidR="00CC3C7D" w:rsidRDefault="009B4889" w:rsidP="2C1C0151">
      <w:pPr>
        <w:pStyle w:val="ListParagraph"/>
        <w:numPr>
          <w:ilvl w:val="0"/>
          <w:numId w:val="6"/>
        </w:numPr>
        <w:rPr>
          <w:rFonts w:eastAsiaTheme="minorEastAsia"/>
        </w:rPr>
      </w:pPr>
      <w:r w:rsidRPr="2C1C0151">
        <w:rPr>
          <w:rFonts w:ascii="Arial" w:hAnsi="Arial" w:cs="Arial"/>
        </w:rPr>
        <w:t>Vehicles will be subject to enhanced cleaning</w:t>
      </w:r>
      <w:r w:rsidR="00216F64">
        <w:rPr>
          <w:rFonts w:ascii="Arial" w:hAnsi="Arial" w:cs="Arial"/>
        </w:rPr>
        <w:t>,</w:t>
      </w:r>
      <w:r w:rsidR="001B71C3" w:rsidRPr="2C1C0151">
        <w:rPr>
          <w:rFonts w:ascii="Arial" w:hAnsi="Arial" w:cs="Arial"/>
        </w:rPr>
        <w:t xml:space="preserve"> especially frequently touched surfaces</w:t>
      </w:r>
      <w:r w:rsidRPr="2C1C0151">
        <w:rPr>
          <w:rFonts w:ascii="Arial" w:hAnsi="Arial" w:cs="Arial"/>
        </w:rPr>
        <w:t>.</w:t>
      </w:r>
    </w:p>
    <w:p w14:paraId="07956C1F" w14:textId="6DB8CB91" w:rsidR="001B71C3" w:rsidRDefault="001B71C3" w:rsidP="2C1C0151">
      <w:pPr>
        <w:pStyle w:val="ListParagraph"/>
        <w:numPr>
          <w:ilvl w:val="0"/>
          <w:numId w:val="6"/>
        </w:numPr>
        <w:rPr>
          <w:rFonts w:eastAsiaTheme="minorEastAsia"/>
        </w:rPr>
      </w:pPr>
      <w:r w:rsidRPr="2C1C0151">
        <w:rPr>
          <w:rFonts w:ascii="Arial" w:hAnsi="Arial" w:cs="Arial"/>
        </w:rPr>
        <w:t>Windows or skylights will be left open when possible to improve air circulation.</w:t>
      </w:r>
    </w:p>
    <w:p w14:paraId="31E68107" w14:textId="77777777" w:rsidR="001B71C3" w:rsidRPr="002E4120" w:rsidRDefault="001B71C3" w:rsidP="2C1C0151">
      <w:pPr>
        <w:pStyle w:val="ListParagraph"/>
        <w:numPr>
          <w:ilvl w:val="0"/>
          <w:numId w:val="6"/>
        </w:numPr>
        <w:rPr>
          <w:rFonts w:eastAsiaTheme="minorEastAsia"/>
        </w:rPr>
      </w:pPr>
      <w:r w:rsidRPr="2C1C0151">
        <w:rPr>
          <w:rFonts w:ascii="Arial" w:hAnsi="Arial" w:cs="Arial"/>
        </w:rPr>
        <w:t>Drivers will usually wear a face covering.</w:t>
      </w:r>
    </w:p>
    <w:p w14:paraId="427CC899" w14:textId="7C9519A9" w:rsidR="002E4120" w:rsidRPr="001E2006" w:rsidRDefault="002E4120" w:rsidP="2C1C0151">
      <w:pPr>
        <w:pStyle w:val="ListParagraph"/>
        <w:numPr>
          <w:ilvl w:val="0"/>
          <w:numId w:val="6"/>
        </w:numPr>
        <w:rPr>
          <w:rFonts w:eastAsiaTheme="minorEastAsia"/>
        </w:rPr>
      </w:pPr>
      <w:r w:rsidRPr="001E2006">
        <w:rPr>
          <w:rFonts w:ascii="Arial" w:hAnsi="Arial" w:cs="Arial"/>
        </w:rPr>
        <w:t xml:space="preserve">At some pick-up </w:t>
      </w:r>
      <w:r w:rsidR="00C36625">
        <w:rPr>
          <w:rFonts w:ascii="Arial" w:hAnsi="Arial" w:cs="Arial"/>
        </w:rPr>
        <w:t>locatio</w:t>
      </w:r>
      <w:r w:rsidRPr="001E2006">
        <w:rPr>
          <w:rFonts w:ascii="Arial" w:hAnsi="Arial" w:cs="Arial"/>
        </w:rPr>
        <w:t>ns</w:t>
      </w:r>
      <w:r w:rsidR="00C36625">
        <w:rPr>
          <w:rFonts w:ascii="Arial" w:hAnsi="Arial" w:cs="Arial"/>
        </w:rPr>
        <w:t>,</w:t>
      </w:r>
      <w:r w:rsidRPr="001E2006">
        <w:rPr>
          <w:rFonts w:ascii="Arial" w:hAnsi="Arial" w:cs="Arial"/>
        </w:rPr>
        <w:t xml:space="preserve"> pupils </w:t>
      </w:r>
      <w:r w:rsidR="00E23234" w:rsidRPr="001E2006">
        <w:rPr>
          <w:rFonts w:ascii="Arial" w:hAnsi="Arial" w:cs="Arial"/>
        </w:rPr>
        <w:t>may</w:t>
      </w:r>
      <w:r w:rsidRPr="001E2006">
        <w:rPr>
          <w:rFonts w:ascii="Arial" w:hAnsi="Arial" w:cs="Arial"/>
        </w:rPr>
        <w:t xml:space="preserve"> be required to stand back </w:t>
      </w:r>
      <w:r w:rsidR="00372651" w:rsidRPr="001E2006">
        <w:rPr>
          <w:rFonts w:ascii="Arial" w:hAnsi="Arial" w:cs="Arial"/>
        </w:rPr>
        <w:t xml:space="preserve">when the vehicle arrives to allow the driver </w:t>
      </w:r>
      <w:r w:rsidR="00CA7CCE" w:rsidRPr="001E2006">
        <w:rPr>
          <w:rFonts w:ascii="Arial" w:hAnsi="Arial" w:cs="Arial"/>
        </w:rPr>
        <w:t xml:space="preserve">to </w:t>
      </w:r>
      <w:r w:rsidR="00AA517B" w:rsidRPr="001E2006">
        <w:rPr>
          <w:rFonts w:ascii="Arial" w:hAnsi="Arial" w:cs="Arial"/>
        </w:rPr>
        <w:t>exit the vehicle and</w:t>
      </w:r>
      <w:r w:rsidR="00372651" w:rsidRPr="001E2006">
        <w:rPr>
          <w:rFonts w:ascii="Arial" w:hAnsi="Arial" w:cs="Arial"/>
        </w:rPr>
        <w:t xml:space="preserve"> open the passenger door.</w:t>
      </w:r>
    </w:p>
    <w:p w14:paraId="2D746539" w14:textId="081D175C" w:rsidR="009B4889" w:rsidRPr="001B71C3" w:rsidRDefault="008A3AC8" w:rsidP="2C1C0151">
      <w:pPr>
        <w:pStyle w:val="ListParagraph"/>
        <w:numPr>
          <w:ilvl w:val="0"/>
          <w:numId w:val="6"/>
        </w:numPr>
        <w:rPr>
          <w:rFonts w:eastAsiaTheme="minorEastAsia"/>
        </w:rPr>
      </w:pPr>
      <w:r>
        <w:rPr>
          <w:rFonts w:ascii="Arial" w:hAnsi="Arial" w:cs="Arial"/>
        </w:rPr>
        <w:t>F</w:t>
      </w:r>
      <w:r w:rsidR="009B4889" w:rsidRPr="2C1C0151">
        <w:rPr>
          <w:rFonts w:ascii="Arial" w:hAnsi="Arial" w:cs="Arial"/>
        </w:rPr>
        <w:t>ront seats will not be used</w:t>
      </w:r>
      <w:r w:rsidR="00C53AFF" w:rsidRPr="2C1C0151">
        <w:rPr>
          <w:rFonts w:ascii="Arial" w:hAnsi="Arial" w:cs="Arial"/>
        </w:rPr>
        <w:t>, to enable</w:t>
      </w:r>
      <w:r w:rsidR="009B4889" w:rsidRPr="2C1C0151">
        <w:rPr>
          <w:rFonts w:ascii="Arial" w:hAnsi="Arial" w:cs="Arial"/>
        </w:rPr>
        <w:t xml:space="preserve"> pupils </w:t>
      </w:r>
      <w:r w:rsidR="00C53AFF" w:rsidRPr="2C1C0151">
        <w:rPr>
          <w:rFonts w:ascii="Arial" w:hAnsi="Arial" w:cs="Arial"/>
        </w:rPr>
        <w:t>to</w:t>
      </w:r>
      <w:r w:rsidR="009B4889" w:rsidRPr="2C1C0151">
        <w:rPr>
          <w:rFonts w:ascii="Arial" w:hAnsi="Arial" w:cs="Arial"/>
        </w:rPr>
        <w:t xml:space="preserve"> distance from the drive</w:t>
      </w:r>
      <w:r w:rsidR="00C53AFF" w:rsidRPr="2C1C0151">
        <w:rPr>
          <w:rFonts w:ascii="Arial" w:hAnsi="Arial" w:cs="Arial"/>
        </w:rPr>
        <w:t xml:space="preserve">r, </w:t>
      </w:r>
      <w:r w:rsidR="00062D1F">
        <w:rPr>
          <w:rFonts w:ascii="Arial" w:hAnsi="Arial" w:cs="Arial"/>
        </w:rPr>
        <w:t>in</w:t>
      </w:r>
      <w:r w:rsidR="0021501E">
        <w:rPr>
          <w:rFonts w:ascii="Arial" w:hAnsi="Arial" w:cs="Arial"/>
        </w:rPr>
        <w:t xml:space="preserve"> </w:t>
      </w:r>
      <w:r w:rsidR="00062D1F">
        <w:rPr>
          <w:rFonts w:ascii="Arial" w:hAnsi="Arial" w:cs="Arial"/>
        </w:rPr>
        <w:t>taxis, private hire cars and some minibuses</w:t>
      </w:r>
      <w:r w:rsidR="00C53AFF" w:rsidRPr="2C1C0151">
        <w:rPr>
          <w:rFonts w:ascii="Arial" w:hAnsi="Arial" w:cs="Arial"/>
        </w:rPr>
        <w:t>.</w:t>
      </w:r>
    </w:p>
    <w:p w14:paraId="0E88E5A6" w14:textId="3BC6254A" w:rsidR="00C53AFF" w:rsidRPr="004D618F" w:rsidRDefault="00C53AFF" w:rsidP="2C1C0151">
      <w:pPr>
        <w:pStyle w:val="ListParagraph"/>
        <w:numPr>
          <w:ilvl w:val="0"/>
          <w:numId w:val="6"/>
        </w:numPr>
        <w:rPr>
          <w:rFonts w:eastAsiaTheme="minorEastAsia"/>
        </w:rPr>
      </w:pPr>
      <w:r w:rsidRPr="2C1C0151">
        <w:rPr>
          <w:rFonts w:ascii="Arial" w:hAnsi="Arial" w:cs="Arial"/>
        </w:rPr>
        <w:t xml:space="preserve">Pupils may be assigned </w:t>
      </w:r>
      <w:r w:rsidR="00752E2A">
        <w:rPr>
          <w:rFonts w:ascii="Arial" w:hAnsi="Arial" w:cs="Arial"/>
        </w:rPr>
        <w:t>their own</w:t>
      </w:r>
      <w:r w:rsidRPr="2C1C0151">
        <w:rPr>
          <w:rFonts w:ascii="Arial" w:hAnsi="Arial" w:cs="Arial"/>
        </w:rPr>
        <w:t xml:space="preserve"> seat which they should always </w:t>
      </w:r>
      <w:r w:rsidR="0021501E" w:rsidRPr="2C1C0151">
        <w:rPr>
          <w:rFonts w:ascii="Arial" w:hAnsi="Arial" w:cs="Arial"/>
        </w:rPr>
        <w:t>use,</w:t>
      </w:r>
      <w:r w:rsidRPr="2C1C0151">
        <w:rPr>
          <w:rFonts w:ascii="Arial" w:hAnsi="Arial" w:cs="Arial"/>
        </w:rPr>
        <w:t xml:space="preserve"> or they may be </w:t>
      </w:r>
      <w:r w:rsidR="00A13A30" w:rsidRPr="00715C8D">
        <w:rPr>
          <w:rFonts w:ascii="Arial" w:hAnsi="Arial" w:cs="Arial"/>
        </w:rPr>
        <w:t>directed</w:t>
      </w:r>
      <w:r w:rsidR="00A13A30">
        <w:rPr>
          <w:rFonts w:ascii="Arial" w:hAnsi="Arial" w:cs="Arial"/>
        </w:rPr>
        <w:t xml:space="preserve"> </w:t>
      </w:r>
      <w:r w:rsidRPr="2C1C0151">
        <w:rPr>
          <w:rFonts w:ascii="Arial" w:hAnsi="Arial" w:cs="Arial"/>
        </w:rPr>
        <w:t xml:space="preserve">to a designated seating area to sit </w:t>
      </w:r>
      <w:r w:rsidR="00216F64">
        <w:rPr>
          <w:rFonts w:ascii="Arial" w:hAnsi="Arial" w:cs="Arial"/>
        </w:rPr>
        <w:t>nearest to</w:t>
      </w:r>
      <w:r w:rsidRPr="2C1C0151">
        <w:rPr>
          <w:rFonts w:ascii="Arial" w:hAnsi="Arial" w:cs="Arial"/>
        </w:rPr>
        <w:t xml:space="preserve"> pupils of a similar age</w:t>
      </w:r>
      <w:r w:rsidR="00F715CF">
        <w:rPr>
          <w:rFonts w:ascii="Arial" w:hAnsi="Arial" w:cs="Arial"/>
        </w:rPr>
        <w:t xml:space="preserve"> or year</w:t>
      </w:r>
      <w:r w:rsidR="00AB3F9B">
        <w:rPr>
          <w:rFonts w:ascii="Arial" w:hAnsi="Arial" w:cs="Arial"/>
        </w:rPr>
        <w:t xml:space="preserve"> </w:t>
      </w:r>
      <w:r w:rsidR="00F715CF">
        <w:rPr>
          <w:rFonts w:ascii="Arial" w:hAnsi="Arial" w:cs="Arial"/>
        </w:rPr>
        <w:t>group</w:t>
      </w:r>
      <w:r w:rsidRPr="2C1C0151">
        <w:rPr>
          <w:rFonts w:ascii="Arial" w:hAnsi="Arial" w:cs="Arial"/>
        </w:rPr>
        <w:t>.</w:t>
      </w:r>
      <w:r w:rsidR="001B71C3" w:rsidRPr="2C1C0151">
        <w:rPr>
          <w:rFonts w:ascii="Arial" w:hAnsi="Arial" w:cs="Arial"/>
        </w:rPr>
        <w:t xml:space="preserve"> Siblings may </w:t>
      </w:r>
      <w:r w:rsidR="00E41E82">
        <w:rPr>
          <w:rFonts w:ascii="Arial" w:hAnsi="Arial" w:cs="Arial"/>
        </w:rPr>
        <w:t xml:space="preserve">also </w:t>
      </w:r>
      <w:r w:rsidR="001B71C3" w:rsidRPr="008816EA">
        <w:rPr>
          <w:rFonts w:ascii="Arial" w:hAnsi="Arial" w:cs="Arial"/>
        </w:rPr>
        <w:t xml:space="preserve">be asked </w:t>
      </w:r>
      <w:r w:rsidR="001B71C3" w:rsidRPr="004D618F">
        <w:rPr>
          <w:rFonts w:ascii="Arial" w:hAnsi="Arial" w:cs="Arial"/>
        </w:rPr>
        <w:t>to sit together.</w:t>
      </w:r>
    </w:p>
    <w:p w14:paraId="5795E193" w14:textId="7F758550" w:rsidR="00CC3C7D" w:rsidRPr="00F45A43" w:rsidRDefault="00A879A0" w:rsidP="2C1C0151">
      <w:pPr>
        <w:pStyle w:val="ListParagraph"/>
        <w:numPr>
          <w:ilvl w:val="0"/>
          <w:numId w:val="6"/>
        </w:numPr>
        <w:rPr>
          <w:rFonts w:eastAsiaTheme="minorEastAsia"/>
        </w:rPr>
      </w:pPr>
      <w:r w:rsidRPr="001423F8">
        <w:rPr>
          <w:rFonts w:ascii="Arial" w:hAnsi="Arial" w:cs="Arial"/>
        </w:rPr>
        <w:t>All p</w:t>
      </w:r>
      <w:r w:rsidR="00CE7336" w:rsidRPr="001423F8">
        <w:rPr>
          <w:rFonts w:ascii="Arial" w:hAnsi="Arial" w:cs="Arial"/>
        </w:rPr>
        <w:t>upils travelling o</w:t>
      </w:r>
      <w:r w:rsidR="008E53A5" w:rsidRPr="001423F8">
        <w:rPr>
          <w:rFonts w:ascii="Arial" w:hAnsi="Arial" w:cs="Arial"/>
        </w:rPr>
        <w:t xml:space="preserve">n school </w:t>
      </w:r>
      <w:r w:rsidR="5ED2A040" w:rsidRPr="001423F8">
        <w:rPr>
          <w:rFonts w:ascii="Arial" w:hAnsi="Arial" w:cs="Arial"/>
        </w:rPr>
        <w:t xml:space="preserve">transport </w:t>
      </w:r>
      <w:r w:rsidR="00277CCF" w:rsidRPr="001423F8">
        <w:rPr>
          <w:rFonts w:ascii="Arial" w:hAnsi="Arial" w:cs="Arial"/>
          <w:u w:val="single"/>
        </w:rPr>
        <w:t>must</w:t>
      </w:r>
      <w:r w:rsidR="00277CCF" w:rsidRPr="001423F8">
        <w:rPr>
          <w:rFonts w:ascii="Arial" w:hAnsi="Arial" w:cs="Arial"/>
        </w:rPr>
        <w:t xml:space="preserve"> wear a face covering unless </w:t>
      </w:r>
      <w:r w:rsidR="00256535" w:rsidRPr="001423F8">
        <w:rPr>
          <w:rFonts w:ascii="Arial" w:hAnsi="Arial" w:cs="Arial"/>
        </w:rPr>
        <w:t xml:space="preserve">medically </w:t>
      </w:r>
      <w:r w:rsidR="00277CCF" w:rsidRPr="001423F8">
        <w:rPr>
          <w:rFonts w:ascii="Arial" w:hAnsi="Arial" w:cs="Arial"/>
        </w:rPr>
        <w:t>exempt</w:t>
      </w:r>
      <w:r w:rsidR="00256535" w:rsidRPr="001423F8">
        <w:rPr>
          <w:rFonts w:ascii="Arial" w:hAnsi="Arial" w:cs="Arial"/>
        </w:rPr>
        <w:t xml:space="preserve"> </w:t>
      </w:r>
      <w:r w:rsidR="09F91E33" w:rsidRPr="001423F8">
        <w:rPr>
          <w:rFonts w:ascii="Arial" w:hAnsi="Arial" w:cs="Arial"/>
        </w:rPr>
        <w:t>or aged under 5.</w:t>
      </w:r>
      <w:r w:rsidR="09F91E33" w:rsidRPr="00284414">
        <w:rPr>
          <w:rFonts w:ascii="Arial" w:hAnsi="Arial" w:cs="Arial"/>
        </w:rPr>
        <w:t xml:space="preserve">  </w:t>
      </w:r>
      <w:r w:rsidR="241873EB" w:rsidRPr="3A24C5B9">
        <w:rPr>
          <w:rFonts w:ascii="Arial" w:hAnsi="Arial" w:cs="Arial"/>
        </w:rPr>
        <w:t>F</w:t>
      </w:r>
      <w:r w:rsidR="00256535" w:rsidRPr="3A24C5B9">
        <w:rPr>
          <w:rFonts w:ascii="Arial" w:hAnsi="Arial" w:cs="Arial"/>
        </w:rPr>
        <w:t>ailure</w:t>
      </w:r>
      <w:r w:rsidR="00256535" w:rsidRPr="004D618F">
        <w:rPr>
          <w:rFonts w:ascii="Arial" w:hAnsi="Arial" w:cs="Arial"/>
        </w:rPr>
        <w:t xml:space="preserve"> to do so may result in your child being refused travel</w:t>
      </w:r>
      <w:r w:rsidR="00277CCF" w:rsidRPr="004D618F">
        <w:rPr>
          <w:rFonts w:ascii="Arial" w:hAnsi="Arial" w:cs="Arial"/>
        </w:rPr>
        <w:t>.</w:t>
      </w:r>
      <w:r w:rsidR="2A86E0EB" w:rsidRPr="004D618F">
        <w:rPr>
          <w:rFonts w:ascii="Arial" w:hAnsi="Arial" w:cs="Arial"/>
        </w:rPr>
        <w:t xml:space="preserve"> </w:t>
      </w:r>
      <w:r w:rsidR="0071455A" w:rsidRPr="004D618F">
        <w:rPr>
          <w:rFonts w:ascii="Arial" w:hAnsi="Arial" w:cs="Arial"/>
        </w:rPr>
        <w:t xml:space="preserve">In the case of </w:t>
      </w:r>
      <w:r w:rsidR="00FD581D" w:rsidRPr="004D618F">
        <w:rPr>
          <w:rFonts w:ascii="Arial" w:hAnsi="Arial" w:cs="Arial"/>
        </w:rPr>
        <w:t>pupils with additional support needs</w:t>
      </w:r>
      <w:r w:rsidR="0071455A" w:rsidRPr="004D618F">
        <w:rPr>
          <w:rFonts w:ascii="Arial" w:hAnsi="Arial" w:cs="Arial"/>
        </w:rPr>
        <w:t xml:space="preserve"> there</w:t>
      </w:r>
      <w:r w:rsidR="00B97CFB" w:rsidRPr="004D618F">
        <w:rPr>
          <w:rFonts w:ascii="Arial" w:hAnsi="Arial" w:cs="Arial"/>
        </w:rPr>
        <w:t xml:space="preserve"> is a presumption </w:t>
      </w:r>
      <w:r w:rsidR="0071455A" w:rsidRPr="004D618F">
        <w:rPr>
          <w:rFonts w:ascii="Arial" w:hAnsi="Arial" w:cs="Arial"/>
        </w:rPr>
        <w:t xml:space="preserve">that </w:t>
      </w:r>
      <w:r w:rsidR="00F64DC6" w:rsidRPr="004D618F">
        <w:rPr>
          <w:rFonts w:ascii="Arial" w:hAnsi="Arial" w:cs="Arial"/>
        </w:rPr>
        <w:t>they</w:t>
      </w:r>
      <w:r w:rsidR="0071455A" w:rsidRPr="004D618F">
        <w:rPr>
          <w:rFonts w:ascii="Arial" w:hAnsi="Arial" w:cs="Arial"/>
        </w:rPr>
        <w:t xml:space="preserve"> will be unable to</w:t>
      </w:r>
      <w:r w:rsidR="0071455A" w:rsidRPr="00F45A43">
        <w:rPr>
          <w:rFonts w:ascii="Arial" w:hAnsi="Arial" w:cs="Arial"/>
        </w:rPr>
        <w:t xml:space="preserve"> wear a</w:t>
      </w:r>
      <w:r w:rsidR="00AA48CC" w:rsidRPr="00F45A43">
        <w:rPr>
          <w:rStyle w:val="normaltextrun"/>
          <w:rFonts w:ascii="Arial" w:hAnsi="Arial" w:cs="Arial"/>
        </w:rPr>
        <w:t xml:space="preserve"> face covering</w:t>
      </w:r>
      <w:r w:rsidR="004B7797" w:rsidRPr="00F45A43">
        <w:rPr>
          <w:rStyle w:val="normaltextrun"/>
          <w:rFonts w:ascii="Arial" w:hAnsi="Arial" w:cs="Arial"/>
        </w:rPr>
        <w:t>.</w:t>
      </w:r>
    </w:p>
    <w:p w14:paraId="1B5265E9" w14:textId="40608DFD" w:rsidR="5C059C11" w:rsidRPr="008816EA" w:rsidRDefault="0083463B" w:rsidP="2C1C0151">
      <w:pPr>
        <w:pStyle w:val="ListParagraph"/>
        <w:numPr>
          <w:ilvl w:val="0"/>
          <w:numId w:val="6"/>
        </w:numPr>
      </w:pPr>
      <w:r w:rsidRPr="008816EA">
        <w:rPr>
          <w:rFonts w:ascii="Arial" w:hAnsi="Arial" w:cs="Arial"/>
        </w:rPr>
        <w:lastRenderedPageBreak/>
        <w:t xml:space="preserve">On Additional Support </w:t>
      </w:r>
      <w:r w:rsidR="00BA526C" w:rsidRPr="008816EA">
        <w:rPr>
          <w:rFonts w:ascii="Arial" w:hAnsi="Arial" w:cs="Arial"/>
        </w:rPr>
        <w:t xml:space="preserve">Needs </w:t>
      </w:r>
      <w:r w:rsidR="00D916EA" w:rsidRPr="008816EA">
        <w:rPr>
          <w:rFonts w:ascii="Arial" w:hAnsi="Arial" w:cs="Arial"/>
        </w:rPr>
        <w:t>school transport any P</w:t>
      </w:r>
      <w:r w:rsidR="6614AB56" w:rsidRPr="008816EA">
        <w:rPr>
          <w:rFonts w:ascii="Arial" w:hAnsi="Arial" w:cs="Arial"/>
        </w:rPr>
        <w:t xml:space="preserve">ersonal Assistants </w:t>
      </w:r>
      <w:r w:rsidR="00D916EA" w:rsidRPr="008816EA">
        <w:rPr>
          <w:rFonts w:ascii="Arial" w:hAnsi="Arial" w:cs="Arial"/>
        </w:rPr>
        <w:t>will ordinarily w</w:t>
      </w:r>
      <w:r w:rsidR="6614AB56" w:rsidRPr="008816EA">
        <w:rPr>
          <w:rFonts w:ascii="Arial" w:hAnsi="Arial" w:cs="Arial"/>
        </w:rPr>
        <w:t xml:space="preserve">ear </w:t>
      </w:r>
      <w:r w:rsidR="003D14A5" w:rsidRPr="008816EA">
        <w:rPr>
          <w:rFonts w:ascii="Arial" w:hAnsi="Arial" w:cs="Arial"/>
        </w:rPr>
        <w:t xml:space="preserve">a </w:t>
      </w:r>
      <w:r w:rsidR="6614AB56" w:rsidRPr="008816EA">
        <w:rPr>
          <w:rFonts w:ascii="Arial" w:hAnsi="Arial" w:cs="Arial"/>
        </w:rPr>
        <w:t>face covering or PPE.</w:t>
      </w:r>
    </w:p>
    <w:p w14:paraId="775C074E" w14:textId="77777777" w:rsidR="00284414" w:rsidRDefault="00284414" w:rsidP="0000551D">
      <w:pPr>
        <w:spacing w:after="0"/>
        <w:rPr>
          <w:rFonts w:ascii="Arial" w:hAnsi="Arial" w:cs="Arial"/>
          <w:b/>
          <w:bCs/>
        </w:rPr>
      </w:pPr>
    </w:p>
    <w:p w14:paraId="7106E753" w14:textId="0A46AF62" w:rsidR="00CC3C7D" w:rsidRDefault="00A86BD6" w:rsidP="004E7C38">
      <w:pPr>
        <w:rPr>
          <w:rFonts w:ascii="Arial" w:hAnsi="Arial" w:cs="Arial"/>
          <w:b/>
          <w:bCs/>
        </w:rPr>
      </w:pPr>
      <w:r w:rsidRPr="2C1C0151">
        <w:rPr>
          <w:rFonts w:ascii="Arial" w:hAnsi="Arial" w:cs="Arial"/>
          <w:b/>
          <w:bCs/>
        </w:rPr>
        <w:t xml:space="preserve">Steps that parents or carers </w:t>
      </w:r>
      <w:r w:rsidR="009B4889" w:rsidRPr="2C1C0151">
        <w:rPr>
          <w:rFonts w:ascii="Arial" w:hAnsi="Arial" w:cs="Arial"/>
          <w:b/>
          <w:bCs/>
        </w:rPr>
        <w:t>can take to help</w:t>
      </w:r>
    </w:p>
    <w:p w14:paraId="15714F5A" w14:textId="5301FBCD" w:rsidR="00F31E4C" w:rsidRPr="00F31E4C" w:rsidRDefault="00F31E4C" w:rsidP="0000551D">
      <w:pPr>
        <w:spacing w:after="0"/>
        <w:rPr>
          <w:rFonts w:ascii="Arial" w:hAnsi="Arial" w:cs="Arial"/>
          <w:b/>
          <w:bCs/>
          <w:sz w:val="18"/>
          <w:szCs w:val="18"/>
        </w:rPr>
      </w:pPr>
    </w:p>
    <w:p w14:paraId="63F0717C" w14:textId="3A5C3538" w:rsidR="00C53AFF" w:rsidRPr="001B71C3" w:rsidRDefault="009B4889" w:rsidP="2C1C0151">
      <w:pPr>
        <w:pStyle w:val="ListParagraph"/>
        <w:numPr>
          <w:ilvl w:val="0"/>
          <w:numId w:val="5"/>
        </w:numPr>
        <w:rPr>
          <w:rFonts w:eastAsiaTheme="minorEastAsia"/>
        </w:rPr>
      </w:pPr>
      <w:r w:rsidRPr="2C1C0151">
        <w:rPr>
          <w:rFonts w:ascii="Arial" w:hAnsi="Arial" w:cs="Arial"/>
        </w:rPr>
        <w:t xml:space="preserve">Do </w:t>
      </w:r>
      <w:r w:rsidRPr="001423F8">
        <w:rPr>
          <w:rFonts w:ascii="Arial" w:hAnsi="Arial" w:cs="Arial"/>
          <w:u w:val="single"/>
        </w:rPr>
        <w:t>not</w:t>
      </w:r>
      <w:r w:rsidRPr="2C1C0151">
        <w:rPr>
          <w:rFonts w:ascii="Arial" w:hAnsi="Arial" w:cs="Arial"/>
        </w:rPr>
        <w:t xml:space="preserve"> allow your child(ren) to travel if they or a member of your household have symptoms of COVID-19</w:t>
      </w:r>
      <w:r w:rsidR="000A53DF">
        <w:rPr>
          <w:rFonts w:ascii="Arial" w:hAnsi="Arial" w:cs="Arial"/>
        </w:rPr>
        <w:t xml:space="preserve"> or if they have been asked to self-isolate</w:t>
      </w:r>
      <w:r w:rsidR="00996264">
        <w:rPr>
          <w:rFonts w:ascii="Arial" w:hAnsi="Arial" w:cs="Arial"/>
        </w:rPr>
        <w:t>.</w:t>
      </w:r>
      <w:r w:rsidR="00E72F96">
        <w:rPr>
          <w:rFonts w:ascii="Arial" w:hAnsi="Arial" w:cs="Arial"/>
        </w:rPr>
        <w:t xml:space="preserve"> </w:t>
      </w:r>
      <w:r w:rsidRPr="2C1C0151">
        <w:rPr>
          <w:rFonts w:ascii="Arial" w:hAnsi="Arial" w:cs="Arial"/>
        </w:rPr>
        <w:t xml:space="preserve">If </w:t>
      </w:r>
      <w:r w:rsidR="00AC6599">
        <w:rPr>
          <w:rFonts w:ascii="Arial" w:hAnsi="Arial" w:cs="Arial"/>
        </w:rPr>
        <w:t xml:space="preserve">your </w:t>
      </w:r>
      <w:r w:rsidRPr="2C1C0151">
        <w:rPr>
          <w:rFonts w:ascii="Arial" w:hAnsi="Arial" w:cs="Arial"/>
        </w:rPr>
        <w:t>child</w:t>
      </w:r>
      <w:r w:rsidR="00AC6599">
        <w:rPr>
          <w:rFonts w:ascii="Arial" w:hAnsi="Arial" w:cs="Arial"/>
        </w:rPr>
        <w:t>(</w:t>
      </w:r>
      <w:r w:rsidRPr="2C1C0151">
        <w:rPr>
          <w:rFonts w:ascii="Arial" w:hAnsi="Arial" w:cs="Arial"/>
        </w:rPr>
        <w:t>ren</w:t>
      </w:r>
      <w:r w:rsidR="00AC6599">
        <w:rPr>
          <w:rFonts w:ascii="Arial" w:hAnsi="Arial" w:cs="Arial"/>
        </w:rPr>
        <w:t>)</w:t>
      </w:r>
      <w:r w:rsidRPr="2C1C0151">
        <w:rPr>
          <w:rFonts w:ascii="Arial" w:hAnsi="Arial" w:cs="Arial"/>
        </w:rPr>
        <w:t xml:space="preserve"> display symptoms </w:t>
      </w:r>
      <w:r w:rsidR="00C53AFF" w:rsidRPr="2C1C0151">
        <w:rPr>
          <w:rFonts w:ascii="Arial" w:hAnsi="Arial" w:cs="Arial"/>
        </w:rPr>
        <w:t>you should arrange for a test.</w:t>
      </w:r>
    </w:p>
    <w:p w14:paraId="019A1D39" w14:textId="105D17D7" w:rsidR="009B4889" w:rsidRPr="00F97501" w:rsidRDefault="00C53AFF" w:rsidP="2C1C0151">
      <w:pPr>
        <w:pStyle w:val="ListParagraph"/>
        <w:numPr>
          <w:ilvl w:val="0"/>
          <w:numId w:val="5"/>
        </w:numPr>
        <w:rPr>
          <w:rFonts w:ascii="Arial" w:eastAsia="Arial" w:hAnsi="Arial" w:cs="Arial"/>
        </w:rPr>
      </w:pPr>
      <w:r w:rsidRPr="2C1C0151">
        <w:rPr>
          <w:rFonts w:ascii="Arial" w:hAnsi="Arial" w:cs="Arial"/>
        </w:rPr>
        <w:t>E</w:t>
      </w:r>
      <w:r w:rsidRPr="2C1C0151">
        <w:rPr>
          <w:rFonts w:ascii="Arial" w:eastAsia="Arial" w:hAnsi="Arial" w:cs="Arial"/>
        </w:rPr>
        <w:t xml:space="preserve">nsure </w:t>
      </w:r>
      <w:r w:rsidR="009B4889" w:rsidRPr="2C1C0151">
        <w:rPr>
          <w:rFonts w:ascii="Arial" w:eastAsia="Arial" w:hAnsi="Arial" w:cs="Arial"/>
        </w:rPr>
        <w:t>your child(ren) sanitise their hand</w:t>
      </w:r>
      <w:r w:rsidR="5061C591" w:rsidRPr="2C1C0151">
        <w:rPr>
          <w:rFonts w:ascii="Arial" w:eastAsia="Arial" w:hAnsi="Arial" w:cs="Arial"/>
        </w:rPr>
        <w:t>s, either with soap and water or sanitiser, p</w:t>
      </w:r>
      <w:r w:rsidR="009B4889" w:rsidRPr="2C1C0151">
        <w:rPr>
          <w:rFonts w:ascii="Arial" w:eastAsia="Arial" w:hAnsi="Arial" w:cs="Arial"/>
        </w:rPr>
        <w:t>rior to boarding the vehicle</w:t>
      </w:r>
      <w:r w:rsidR="32826127" w:rsidRPr="2C1C0151">
        <w:rPr>
          <w:rFonts w:ascii="Arial" w:eastAsia="Arial" w:hAnsi="Arial" w:cs="Arial"/>
        </w:rPr>
        <w:t xml:space="preserve"> to go to school. </w:t>
      </w:r>
      <w:r w:rsidR="7561D92B" w:rsidRPr="7B5FAA02">
        <w:rPr>
          <w:rFonts w:ascii="Arial" w:eastAsia="Arial" w:hAnsi="Arial" w:cs="Arial"/>
        </w:rPr>
        <w:t>Note that t</w:t>
      </w:r>
      <w:r w:rsidR="00ED58F6" w:rsidRPr="7B5FAA02">
        <w:rPr>
          <w:rFonts w:ascii="Arial" w:eastAsia="Arial" w:hAnsi="Arial" w:cs="Arial"/>
        </w:rPr>
        <w:t>ransport</w:t>
      </w:r>
      <w:r w:rsidR="00ED58F6">
        <w:rPr>
          <w:rFonts w:ascii="Arial" w:eastAsia="Arial" w:hAnsi="Arial" w:cs="Arial"/>
        </w:rPr>
        <w:t xml:space="preserve"> operators are not expected to provide </w:t>
      </w:r>
      <w:r w:rsidR="7BB7BE7A" w:rsidRPr="7B5FAA02">
        <w:rPr>
          <w:rFonts w:ascii="Arial" w:eastAsia="Arial" w:hAnsi="Arial" w:cs="Arial"/>
        </w:rPr>
        <w:t xml:space="preserve">hand </w:t>
      </w:r>
      <w:r w:rsidR="00D27772">
        <w:rPr>
          <w:rFonts w:ascii="Arial" w:eastAsia="Arial" w:hAnsi="Arial" w:cs="Arial"/>
        </w:rPr>
        <w:t xml:space="preserve">sanitiser. </w:t>
      </w:r>
      <w:r w:rsidR="718A3E83" w:rsidRPr="00AD5AC2">
        <w:rPr>
          <w:rFonts w:ascii="Arial" w:eastAsia="Arial" w:hAnsi="Arial" w:cs="Arial"/>
        </w:rPr>
        <w:t xml:space="preserve">Pupils may carry sanitiser on the bus if they wish but </w:t>
      </w:r>
      <w:r w:rsidR="003E56EE">
        <w:rPr>
          <w:rFonts w:ascii="Arial" w:eastAsia="Arial" w:hAnsi="Arial" w:cs="Arial"/>
        </w:rPr>
        <w:t>s</w:t>
      </w:r>
      <w:r w:rsidR="718A3E83" w:rsidRPr="00AD5AC2">
        <w:rPr>
          <w:rFonts w:ascii="Arial" w:eastAsia="Arial" w:hAnsi="Arial" w:cs="Arial"/>
        </w:rPr>
        <w:t xml:space="preserve">hould be careful not to spill it on the </w:t>
      </w:r>
      <w:r w:rsidR="00A01E9C" w:rsidRPr="00F97501">
        <w:rPr>
          <w:rFonts w:ascii="Arial" w:eastAsia="Arial" w:hAnsi="Arial" w:cs="Arial"/>
        </w:rPr>
        <w:t xml:space="preserve">vehicle </w:t>
      </w:r>
      <w:r w:rsidR="718A3E83" w:rsidRPr="00F97501">
        <w:rPr>
          <w:rFonts w:ascii="Arial" w:eastAsia="Arial" w:hAnsi="Arial" w:cs="Arial"/>
        </w:rPr>
        <w:t>floor</w:t>
      </w:r>
      <w:r w:rsidR="00A01E9C" w:rsidRPr="00F97501">
        <w:rPr>
          <w:rFonts w:ascii="Arial" w:eastAsia="Arial" w:hAnsi="Arial" w:cs="Arial"/>
        </w:rPr>
        <w:t xml:space="preserve"> as this </w:t>
      </w:r>
      <w:r w:rsidR="003E56EE" w:rsidRPr="00F97501">
        <w:rPr>
          <w:rFonts w:ascii="Arial" w:eastAsia="Arial" w:hAnsi="Arial" w:cs="Arial"/>
        </w:rPr>
        <w:t>could cause a s</w:t>
      </w:r>
      <w:r w:rsidR="0007154B" w:rsidRPr="00F97501">
        <w:rPr>
          <w:rFonts w:ascii="Arial" w:eastAsia="Arial" w:hAnsi="Arial" w:cs="Arial"/>
        </w:rPr>
        <w:t>lip hazard</w:t>
      </w:r>
      <w:r w:rsidR="003E56EE" w:rsidRPr="00F97501">
        <w:rPr>
          <w:rFonts w:ascii="Arial" w:eastAsia="Arial" w:hAnsi="Arial" w:cs="Arial"/>
        </w:rPr>
        <w:t>.</w:t>
      </w:r>
    </w:p>
    <w:p w14:paraId="4D4D8B68" w14:textId="1F29AA8A" w:rsidR="009B4889" w:rsidRDefault="00C53AFF" w:rsidP="2C1C0151">
      <w:pPr>
        <w:pStyle w:val="ListParagraph"/>
        <w:numPr>
          <w:ilvl w:val="0"/>
          <w:numId w:val="5"/>
        </w:numPr>
        <w:rPr>
          <w:rFonts w:ascii="Arial" w:eastAsia="Arial" w:hAnsi="Arial" w:cs="Arial"/>
          <w:color w:val="000000" w:themeColor="text1"/>
        </w:rPr>
      </w:pPr>
      <w:r w:rsidRPr="2C1C0151">
        <w:rPr>
          <w:rFonts w:ascii="Arial" w:eastAsia="Arial" w:hAnsi="Arial" w:cs="Arial"/>
        </w:rPr>
        <w:t xml:space="preserve">Encourage your child(ren) </w:t>
      </w:r>
      <w:r w:rsidR="00B42320">
        <w:rPr>
          <w:rFonts w:ascii="Arial" w:eastAsia="Arial" w:hAnsi="Arial" w:cs="Arial"/>
        </w:rPr>
        <w:t xml:space="preserve">to </w:t>
      </w:r>
      <w:r w:rsidRPr="2C1C0151">
        <w:rPr>
          <w:rFonts w:ascii="Arial" w:eastAsia="Arial" w:hAnsi="Arial" w:cs="Arial"/>
        </w:rPr>
        <w:t>follow the “Catch it, kill it, bin it” health advice</w:t>
      </w:r>
      <w:r w:rsidR="00C75B87">
        <w:rPr>
          <w:rFonts w:ascii="Arial" w:eastAsia="Arial" w:hAnsi="Arial" w:cs="Arial"/>
        </w:rPr>
        <w:t xml:space="preserve"> by carrying tissues</w:t>
      </w:r>
      <w:r w:rsidR="00B42320">
        <w:rPr>
          <w:rFonts w:ascii="Arial" w:eastAsia="Arial" w:hAnsi="Arial" w:cs="Arial"/>
        </w:rPr>
        <w:t xml:space="preserve"> and disposing of these responsibly</w:t>
      </w:r>
      <w:r w:rsidRPr="2C1C0151">
        <w:rPr>
          <w:rFonts w:ascii="Arial" w:eastAsia="Arial" w:hAnsi="Arial" w:cs="Arial"/>
        </w:rPr>
        <w:t>.</w:t>
      </w:r>
    </w:p>
    <w:p w14:paraId="6F467F91" w14:textId="3628E812" w:rsidR="009B4889" w:rsidRDefault="00C53AFF" w:rsidP="2C1C0151">
      <w:pPr>
        <w:pStyle w:val="ListParagraph"/>
        <w:numPr>
          <w:ilvl w:val="0"/>
          <w:numId w:val="5"/>
        </w:numPr>
        <w:rPr>
          <w:rFonts w:ascii="Arial" w:eastAsia="Arial" w:hAnsi="Arial" w:cs="Arial"/>
          <w:color w:val="000000" w:themeColor="text1"/>
        </w:rPr>
      </w:pPr>
      <w:r w:rsidRPr="2C1C0151">
        <w:rPr>
          <w:rFonts w:ascii="Arial" w:eastAsia="Arial" w:hAnsi="Arial" w:cs="Arial"/>
        </w:rPr>
        <w:t xml:space="preserve">Advise your child(ren) that they </w:t>
      </w:r>
      <w:r w:rsidR="005563D9">
        <w:rPr>
          <w:rFonts w:ascii="Arial" w:eastAsia="Arial" w:hAnsi="Arial" w:cs="Arial"/>
        </w:rPr>
        <w:t>must</w:t>
      </w:r>
      <w:r w:rsidRPr="2C1C0151">
        <w:rPr>
          <w:rFonts w:ascii="Arial" w:eastAsia="Arial" w:hAnsi="Arial" w:cs="Arial"/>
        </w:rPr>
        <w:t xml:space="preserve"> not consume or share food or drink on school transport.</w:t>
      </w:r>
    </w:p>
    <w:p w14:paraId="205B8D4A" w14:textId="13537623" w:rsidR="009B4889" w:rsidRPr="004D618F" w:rsidRDefault="001B71C3" w:rsidP="2C1C0151">
      <w:pPr>
        <w:pStyle w:val="ListParagraph"/>
        <w:numPr>
          <w:ilvl w:val="0"/>
          <w:numId w:val="5"/>
        </w:numPr>
        <w:rPr>
          <w:rFonts w:ascii="Arial" w:eastAsia="Arial" w:hAnsi="Arial" w:cs="Arial"/>
          <w:color w:val="000000" w:themeColor="text1"/>
        </w:rPr>
      </w:pPr>
      <w:r w:rsidRPr="004D618F">
        <w:rPr>
          <w:rFonts w:ascii="Arial" w:eastAsia="Arial" w:hAnsi="Arial" w:cs="Arial"/>
        </w:rPr>
        <w:t>Remind your child(ren) that they should look after their belongings carefully and not leave anything behind on the bus.  Any face coverings found on the vehicle will be destroyed.</w:t>
      </w:r>
    </w:p>
    <w:p w14:paraId="6898DDFA" w14:textId="048F1E8A" w:rsidR="00E86230" w:rsidRPr="00285197" w:rsidRDefault="00644495" w:rsidP="2C1C0151">
      <w:pPr>
        <w:pStyle w:val="ListParagraph"/>
        <w:numPr>
          <w:ilvl w:val="0"/>
          <w:numId w:val="5"/>
        </w:numPr>
        <w:rPr>
          <w:rFonts w:ascii="Arial" w:eastAsia="Arial" w:hAnsi="Arial" w:cs="Arial"/>
          <w:color w:val="000000" w:themeColor="text1"/>
        </w:rPr>
      </w:pPr>
      <w:r w:rsidRPr="001423F8">
        <w:rPr>
          <w:rFonts w:ascii="Arial" w:eastAsia="Arial" w:hAnsi="Arial" w:cs="Arial"/>
        </w:rPr>
        <w:t>M</w:t>
      </w:r>
      <w:r w:rsidR="00E86230" w:rsidRPr="001423F8">
        <w:rPr>
          <w:rFonts w:ascii="Arial" w:eastAsia="Arial" w:hAnsi="Arial" w:cs="Arial"/>
        </w:rPr>
        <w:t xml:space="preserve">ake sure that </w:t>
      </w:r>
      <w:r w:rsidRPr="001423F8">
        <w:rPr>
          <w:rFonts w:ascii="Arial" w:eastAsia="Arial" w:hAnsi="Arial" w:cs="Arial"/>
        </w:rPr>
        <w:t>your child(ren)</w:t>
      </w:r>
      <w:r w:rsidR="00E86230" w:rsidRPr="001423F8">
        <w:rPr>
          <w:rFonts w:ascii="Arial" w:eastAsia="Arial" w:hAnsi="Arial" w:cs="Arial"/>
        </w:rPr>
        <w:t xml:space="preserve"> </w:t>
      </w:r>
      <w:r w:rsidR="00216F64">
        <w:rPr>
          <w:rFonts w:ascii="Arial" w:eastAsia="Arial" w:hAnsi="Arial" w:cs="Arial"/>
        </w:rPr>
        <w:t>is/</w:t>
      </w:r>
      <w:r w:rsidR="00E86230" w:rsidRPr="001423F8">
        <w:rPr>
          <w:rFonts w:ascii="Arial" w:eastAsia="Arial" w:hAnsi="Arial" w:cs="Arial"/>
        </w:rPr>
        <w:t xml:space="preserve">are wearing a face </w:t>
      </w:r>
      <w:r w:rsidR="00285197" w:rsidRPr="001423F8">
        <w:rPr>
          <w:rFonts w:ascii="Arial" w:eastAsia="Arial" w:hAnsi="Arial" w:cs="Arial"/>
        </w:rPr>
        <w:t>covering</w:t>
      </w:r>
      <w:r w:rsidR="00E86230" w:rsidRPr="001423F8">
        <w:rPr>
          <w:rFonts w:ascii="Arial" w:eastAsia="Arial" w:hAnsi="Arial" w:cs="Arial"/>
        </w:rPr>
        <w:t xml:space="preserve"> before boarding the vehicle</w:t>
      </w:r>
      <w:r w:rsidRPr="00285197">
        <w:rPr>
          <w:rFonts w:ascii="Arial" w:eastAsia="Arial" w:hAnsi="Arial" w:cs="Arial"/>
          <w:b/>
          <w:bCs/>
        </w:rPr>
        <w:t xml:space="preserve"> </w:t>
      </w:r>
      <w:r w:rsidRPr="00285197">
        <w:rPr>
          <w:rFonts w:ascii="Arial" w:eastAsia="Arial" w:hAnsi="Arial" w:cs="Arial"/>
        </w:rPr>
        <w:t>unless they are exempt</w:t>
      </w:r>
      <w:r w:rsidR="00E86230" w:rsidRPr="00285197">
        <w:rPr>
          <w:rFonts w:ascii="Arial" w:eastAsia="Arial" w:hAnsi="Arial" w:cs="Arial"/>
        </w:rPr>
        <w:t>.</w:t>
      </w:r>
      <w:r w:rsidR="0FC432C0" w:rsidRPr="00285197">
        <w:rPr>
          <w:rFonts w:ascii="Arial" w:eastAsia="Arial" w:hAnsi="Arial" w:cs="Arial"/>
        </w:rPr>
        <w:t xml:space="preserve"> Advise them that </w:t>
      </w:r>
      <w:r w:rsidR="2DFCE494" w:rsidRPr="00285197">
        <w:rPr>
          <w:rFonts w:ascii="Arial" w:eastAsia="Arial" w:hAnsi="Arial" w:cs="Arial"/>
        </w:rPr>
        <w:t xml:space="preserve">a </w:t>
      </w:r>
      <w:r w:rsidR="0FC432C0" w:rsidRPr="00285197">
        <w:rPr>
          <w:rFonts w:ascii="Arial" w:eastAsia="Arial" w:hAnsi="Arial" w:cs="Arial"/>
        </w:rPr>
        <w:t>face coveri</w:t>
      </w:r>
      <w:r w:rsidR="30F3E024" w:rsidRPr="00285197">
        <w:rPr>
          <w:rFonts w:ascii="Arial" w:eastAsia="Arial" w:hAnsi="Arial" w:cs="Arial"/>
        </w:rPr>
        <w:t>ng</w:t>
      </w:r>
      <w:r w:rsidR="1217D4CC" w:rsidRPr="00285197">
        <w:rPr>
          <w:rFonts w:ascii="Arial" w:eastAsia="Arial" w:hAnsi="Arial" w:cs="Arial"/>
        </w:rPr>
        <w:t xml:space="preserve"> must be worn</w:t>
      </w:r>
      <w:r w:rsidR="30F3E024" w:rsidRPr="00285197">
        <w:rPr>
          <w:rFonts w:ascii="Arial" w:eastAsia="Arial" w:hAnsi="Arial" w:cs="Arial"/>
        </w:rPr>
        <w:t xml:space="preserve"> for the entire journey to/from</w:t>
      </w:r>
      <w:r w:rsidR="0FC432C0" w:rsidRPr="00285197">
        <w:rPr>
          <w:rFonts w:ascii="Arial" w:eastAsia="Arial" w:hAnsi="Arial" w:cs="Arial"/>
        </w:rPr>
        <w:t xml:space="preserve"> </w:t>
      </w:r>
      <w:r w:rsidR="00901CAA">
        <w:rPr>
          <w:rFonts w:ascii="Arial" w:eastAsia="Arial" w:hAnsi="Arial" w:cs="Arial"/>
        </w:rPr>
        <w:t>s</w:t>
      </w:r>
      <w:r w:rsidR="0FC432C0" w:rsidRPr="00285197">
        <w:rPr>
          <w:rFonts w:ascii="Arial" w:eastAsia="Arial" w:hAnsi="Arial" w:cs="Arial"/>
        </w:rPr>
        <w:t>cho</w:t>
      </w:r>
      <w:r w:rsidR="371FE7D5" w:rsidRPr="00285197">
        <w:rPr>
          <w:rFonts w:ascii="Arial" w:eastAsia="Arial" w:hAnsi="Arial" w:cs="Arial"/>
        </w:rPr>
        <w:t xml:space="preserve">ol. </w:t>
      </w:r>
    </w:p>
    <w:p w14:paraId="658613FE" w14:textId="04BBB15B" w:rsidR="1AF6B050" w:rsidRPr="001423F8" w:rsidRDefault="1AF6B050" w:rsidP="3A24C5B9">
      <w:pPr>
        <w:pStyle w:val="ListParagraph"/>
        <w:numPr>
          <w:ilvl w:val="0"/>
          <w:numId w:val="5"/>
        </w:numPr>
        <w:rPr>
          <w:color w:val="000000" w:themeColor="text1"/>
        </w:rPr>
      </w:pPr>
      <w:r w:rsidRPr="7B5FAA02">
        <w:rPr>
          <w:rFonts w:ascii="Arial" w:eastAsia="Arial" w:hAnsi="Arial" w:cs="Arial"/>
        </w:rPr>
        <w:t xml:space="preserve">If your child is exempt </w:t>
      </w:r>
      <w:r w:rsidR="6AC855F5" w:rsidRPr="7B5FAA02">
        <w:rPr>
          <w:rFonts w:ascii="Arial" w:eastAsia="Arial" w:hAnsi="Arial" w:cs="Arial"/>
        </w:rPr>
        <w:t xml:space="preserve">from wearing a face </w:t>
      </w:r>
      <w:r w:rsidR="0021501E" w:rsidRPr="7B5FAA02">
        <w:rPr>
          <w:rFonts w:ascii="Arial" w:eastAsia="Arial" w:hAnsi="Arial" w:cs="Arial"/>
        </w:rPr>
        <w:t>covering,</w:t>
      </w:r>
      <w:r w:rsidR="6AC855F5" w:rsidRPr="7B5FAA02">
        <w:rPr>
          <w:rFonts w:ascii="Arial" w:eastAsia="Arial" w:hAnsi="Arial" w:cs="Arial"/>
        </w:rPr>
        <w:t xml:space="preserve"> </w:t>
      </w:r>
      <w:r w:rsidR="00056791">
        <w:rPr>
          <w:rFonts w:ascii="Arial" w:eastAsia="Arial" w:hAnsi="Arial" w:cs="Arial"/>
        </w:rPr>
        <w:t>you may wish to provide them with proof</w:t>
      </w:r>
      <w:r w:rsidR="00C4377D">
        <w:rPr>
          <w:rFonts w:ascii="Arial" w:eastAsia="Arial" w:hAnsi="Arial" w:cs="Arial"/>
        </w:rPr>
        <w:t xml:space="preserve"> such as</w:t>
      </w:r>
      <w:r w:rsidR="008629A2">
        <w:rPr>
          <w:rFonts w:ascii="Arial" w:eastAsia="Arial" w:hAnsi="Arial" w:cs="Arial"/>
        </w:rPr>
        <w:t xml:space="preserve"> the printable card available from Disability Equality Scotland</w:t>
      </w:r>
      <w:r w:rsidR="00C4377D">
        <w:rPr>
          <w:rFonts w:ascii="Arial" w:eastAsia="Arial" w:hAnsi="Arial" w:cs="Arial"/>
        </w:rPr>
        <w:t xml:space="preserve">  </w:t>
      </w:r>
      <w:hyperlink r:id="rId13" w:history="1">
        <w:r w:rsidR="00C4377D" w:rsidRPr="001373E8">
          <w:rPr>
            <w:rStyle w:val="Hyperlink"/>
            <w:rFonts w:ascii="Arial" w:eastAsia="Arial" w:hAnsi="Arial" w:cs="Arial"/>
          </w:rPr>
          <w:t>https://disabilityequality.scot/face-covering/</w:t>
        </w:r>
      </w:hyperlink>
      <w:r w:rsidR="00EA3296">
        <w:rPr>
          <w:rFonts w:ascii="Arial" w:eastAsia="Arial" w:hAnsi="Arial" w:cs="Arial"/>
        </w:rPr>
        <w:t>.</w:t>
      </w:r>
    </w:p>
    <w:p w14:paraId="02B35018" w14:textId="4D4BA481" w:rsidR="00284414" w:rsidRPr="001423F8" w:rsidRDefault="00284414" w:rsidP="3A24C5B9">
      <w:pPr>
        <w:pStyle w:val="ListParagraph"/>
        <w:numPr>
          <w:ilvl w:val="0"/>
          <w:numId w:val="5"/>
        </w:numPr>
        <w:rPr>
          <w:b/>
          <w:bCs/>
          <w:color w:val="000000" w:themeColor="text1"/>
        </w:rPr>
      </w:pPr>
      <w:r w:rsidRPr="001423F8">
        <w:rPr>
          <w:rFonts w:ascii="Arial" w:eastAsia="Arial" w:hAnsi="Arial" w:cs="Arial"/>
          <w:b/>
          <w:bCs/>
        </w:rPr>
        <w:t xml:space="preserve">Remind your child(ren) that they should follow any seating instructions and if they are secondary </w:t>
      </w:r>
      <w:r w:rsidR="0021501E" w:rsidRPr="001423F8">
        <w:rPr>
          <w:rFonts w:ascii="Arial" w:eastAsia="Arial" w:hAnsi="Arial" w:cs="Arial"/>
          <w:b/>
          <w:bCs/>
        </w:rPr>
        <w:t>pupils,</w:t>
      </w:r>
      <w:r w:rsidRPr="001423F8">
        <w:rPr>
          <w:rFonts w:ascii="Arial" w:eastAsia="Arial" w:hAnsi="Arial" w:cs="Arial"/>
          <w:b/>
          <w:bCs/>
        </w:rPr>
        <w:t xml:space="preserve"> they should practice </w:t>
      </w:r>
      <w:r w:rsidR="00C36625" w:rsidRPr="00C36625">
        <w:rPr>
          <w:rFonts w:ascii="Arial" w:eastAsia="Arial" w:hAnsi="Arial" w:cs="Arial"/>
          <w:b/>
          <w:bCs/>
        </w:rPr>
        <w:t xml:space="preserve">appropriate </w:t>
      </w:r>
      <w:r w:rsidRPr="001423F8">
        <w:rPr>
          <w:rFonts w:ascii="Arial" w:eastAsia="Arial" w:hAnsi="Arial" w:cs="Arial"/>
          <w:b/>
          <w:bCs/>
        </w:rPr>
        <w:t xml:space="preserve">physical distancing on any school </w:t>
      </w:r>
      <w:r w:rsidR="00A37542">
        <w:rPr>
          <w:rFonts w:ascii="Arial" w:eastAsia="Arial" w:hAnsi="Arial" w:cs="Arial"/>
          <w:b/>
          <w:bCs/>
        </w:rPr>
        <w:t>transport vehicle</w:t>
      </w:r>
      <w:r w:rsidRPr="001423F8">
        <w:rPr>
          <w:rFonts w:ascii="Arial" w:eastAsia="Arial" w:hAnsi="Arial" w:cs="Arial"/>
          <w:b/>
          <w:bCs/>
        </w:rPr>
        <w:t>.</w:t>
      </w:r>
    </w:p>
    <w:p w14:paraId="2753F650" w14:textId="77777777" w:rsidR="002203AF" w:rsidRDefault="002203AF" w:rsidP="00F31E4C">
      <w:pPr>
        <w:pStyle w:val="Default"/>
        <w:rPr>
          <w:sz w:val="22"/>
          <w:szCs w:val="22"/>
        </w:rPr>
      </w:pPr>
    </w:p>
    <w:p w14:paraId="06A95FF4" w14:textId="77777777" w:rsidR="002203AF" w:rsidRDefault="002203AF" w:rsidP="00F31E4C">
      <w:pPr>
        <w:pStyle w:val="Default"/>
        <w:rPr>
          <w:sz w:val="22"/>
          <w:szCs w:val="22"/>
        </w:rPr>
      </w:pPr>
    </w:p>
    <w:p w14:paraId="40802195" w14:textId="79677CAF" w:rsidR="0093792A" w:rsidRDefault="00A86BD6" w:rsidP="0021501E">
      <w:pPr>
        <w:pStyle w:val="Default"/>
        <w:jc w:val="both"/>
        <w:rPr>
          <w:sz w:val="22"/>
          <w:szCs w:val="22"/>
        </w:rPr>
      </w:pPr>
      <w:r w:rsidRPr="2C1C0151">
        <w:rPr>
          <w:sz w:val="22"/>
          <w:szCs w:val="22"/>
        </w:rPr>
        <w:t xml:space="preserve">If you have any concerns about your child’s school </w:t>
      </w:r>
      <w:r w:rsidR="0021501E" w:rsidRPr="2C1C0151">
        <w:rPr>
          <w:sz w:val="22"/>
          <w:szCs w:val="22"/>
        </w:rPr>
        <w:t>transport,</w:t>
      </w:r>
      <w:r w:rsidRPr="2C1C0151">
        <w:rPr>
          <w:sz w:val="22"/>
          <w:szCs w:val="22"/>
        </w:rPr>
        <w:t xml:space="preserve"> </w:t>
      </w:r>
      <w:r w:rsidR="00F41686">
        <w:rPr>
          <w:sz w:val="22"/>
          <w:szCs w:val="22"/>
        </w:rPr>
        <w:t xml:space="preserve">please </w:t>
      </w:r>
      <w:r w:rsidRPr="2C1C0151">
        <w:rPr>
          <w:sz w:val="22"/>
          <w:szCs w:val="22"/>
        </w:rPr>
        <w:t xml:space="preserve">contact the Passenger Transport Unit on </w:t>
      </w:r>
      <w:hyperlink r:id="rId14">
        <w:r w:rsidRPr="2C1C0151">
          <w:rPr>
            <w:rStyle w:val="Hyperlink"/>
            <w:sz w:val="22"/>
            <w:szCs w:val="22"/>
          </w:rPr>
          <w:t>school.transport@aberdeenshire.gov.uk</w:t>
        </w:r>
      </w:hyperlink>
      <w:r w:rsidRPr="2C1C0151">
        <w:rPr>
          <w:sz w:val="22"/>
          <w:szCs w:val="22"/>
        </w:rPr>
        <w:t xml:space="preserve"> or tel. 01467 </w:t>
      </w:r>
      <w:r w:rsidR="6C815505" w:rsidRPr="2C1C0151">
        <w:rPr>
          <w:sz w:val="22"/>
          <w:szCs w:val="22"/>
        </w:rPr>
        <w:t>533 335.</w:t>
      </w:r>
      <w:r w:rsidR="00901CAA">
        <w:rPr>
          <w:sz w:val="22"/>
          <w:szCs w:val="22"/>
        </w:rPr>
        <w:tab/>
      </w:r>
      <w:r w:rsidR="00901CAA">
        <w:rPr>
          <w:sz w:val="22"/>
          <w:szCs w:val="22"/>
        </w:rPr>
        <w:tab/>
      </w:r>
      <w:r w:rsidR="00F31E4C">
        <w:rPr>
          <w:sz w:val="22"/>
          <w:szCs w:val="22"/>
        </w:rPr>
        <w:tab/>
      </w:r>
      <w:r w:rsidR="00F31E4C">
        <w:rPr>
          <w:sz w:val="22"/>
          <w:szCs w:val="22"/>
        </w:rPr>
        <w:tab/>
      </w:r>
    </w:p>
    <w:p w14:paraId="3A573DB0" w14:textId="77777777" w:rsidR="002203AF" w:rsidRDefault="002203AF" w:rsidP="0093792A">
      <w:pPr>
        <w:pStyle w:val="Default"/>
        <w:jc w:val="right"/>
        <w:rPr>
          <w:sz w:val="16"/>
          <w:szCs w:val="16"/>
        </w:rPr>
      </w:pPr>
    </w:p>
    <w:p w14:paraId="039F0706" w14:textId="77777777" w:rsidR="002203AF" w:rsidRDefault="002203AF" w:rsidP="0093792A">
      <w:pPr>
        <w:pStyle w:val="Default"/>
        <w:jc w:val="right"/>
        <w:rPr>
          <w:sz w:val="16"/>
          <w:szCs w:val="16"/>
        </w:rPr>
      </w:pPr>
    </w:p>
    <w:p w14:paraId="69FFB34A" w14:textId="77777777" w:rsidR="002203AF" w:rsidRDefault="002203AF" w:rsidP="0093792A">
      <w:pPr>
        <w:pStyle w:val="Default"/>
        <w:jc w:val="right"/>
        <w:rPr>
          <w:sz w:val="16"/>
          <w:szCs w:val="16"/>
        </w:rPr>
      </w:pPr>
    </w:p>
    <w:p w14:paraId="147B3FCA" w14:textId="77777777" w:rsidR="002203AF" w:rsidRDefault="002203AF" w:rsidP="0093792A">
      <w:pPr>
        <w:pStyle w:val="Default"/>
        <w:jc w:val="right"/>
        <w:rPr>
          <w:sz w:val="16"/>
          <w:szCs w:val="16"/>
        </w:rPr>
      </w:pPr>
    </w:p>
    <w:p w14:paraId="6C88681C" w14:textId="77777777" w:rsidR="002203AF" w:rsidRDefault="002203AF" w:rsidP="0093792A">
      <w:pPr>
        <w:pStyle w:val="Default"/>
        <w:jc w:val="right"/>
        <w:rPr>
          <w:sz w:val="16"/>
          <w:szCs w:val="16"/>
        </w:rPr>
      </w:pPr>
    </w:p>
    <w:p w14:paraId="00F5CEA5" w14:textId="77777777" w:rsidR="002203AF" w:rsidRDefault="002203AF" w:rsidP="0093792A">
      <w:pPr>
        <w:pStyle w:val="Default"/>
        <w:jc w:val="right"/>
        <w:rPr>
          <w:sz w:val="16"/>
          <w:szCs w:val="16"/>
        </w:rPr>
      </w:pPr>
    </w:p>
    <w:p w14:paraId="23709FD1" w14:textId="41B3A3CA" w:rsidR="00A86BD6" w:rsidRPr="001B71C3" w:rsidRDefault="00B55D54" w:rsidP="0093792A">
      <w:pPr>
        <w:pStyle w:val="Default"/>
        <w:jc w:val="right"/>
      </w:pPr>
      <w:r w:rsidRPr="00901CAA">
        <w:rPr>
          <w:sz w:val="16"/>
          <w:szCs w:val="16"/>
        </w:rPr>
        <w:t xml:space="preserve">Updated </w:t>
      </w:r>
      <w:r w:rsidR="004E7C38">
        <w:rPr>
          <w:sz w:val="16"/>
          <w:szCs w:val="16"/>
        </w:rPr>
        <w:t>10/03</w:t>
      </w:r>
      <w:r w:rsidR="00284414">
        <w:rPr>
          <w:sz w:val="16"/>
          <w:szCs w:val="16"/>
        </w:rPr>
        <w:t>/2021</w:t>
      </w:r>
    </w:p>
    <w:sectPr w:rsidR="00A86BD6" w:rsidRPr="001B71C3" w:rsidSect="00193E9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3C58" w14:textId="77777777" w:rsidR="002B677E" w:rsidRDefault="002B677E" w:rsidP="00AC6599">
      <w:pPr>
        <w:spacing w:after="0" w:line="240" w:lineRule="auto"/>
      </w:pPr>
      <w:r>
        <w:separator/>
      </w:r>
    </w:p>
  </w:endnote>
  <w:endnote w:type="continuationSeparator" w:id="0">
    <w:p w14:paraId="4D37BF76" w14:textId="77777777" w:rsidR="002B677E" w:rsidRDefault="002B677E" w:rsidP="00AC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47241"/>
      <w:docPartObj>
        <w:docPartGallery w:val="Page Numbers (Bottom of Page)"/>
        <w:docPartUnique/>
      </w:docPartObj>
    </w:sdtPr>
    <w:sdtEndPr>
      <w:rPr>
        <w:noProof/>
      </w:rPr>
    </w:sdtEndPr>
    <w:sdtContent>
      <w:p w14:paraId="72D31DD0" w14:textId="307D6C78" w:rsidR="00AC6599" w:rsidRDefault="00AC6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0B183" w14:textId="77777777" w:rsidR="00AC6599" w:rsidRDefault="00AC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7222" w14:textId="77777777" w:rsidR="002B677E" w:rsidRDefault="002B677E" w:rsidP="00AC6599">
      <w:pPr>
        <w:spacing w:after="0" w:line="240" w:lineRule="auto"/>
      </w:pPr>
      <w:r>
        <w:separator/>
      </w:r>
    </w:p>
  </w:footnote>
  <w:footnote w:type="continuationSeparator" w:id="0">
    <w:p w14:paraId="7A91B57C" w14:textId="77777777" w:rsidR="002B677E" w:rsidRDefault="002B677E" w:rsidP="00AC6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76C"/>
    <w:multiLevelType w:val="hybridMultilevel"/>
    <w:tmpl w:val="E0E2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C1A9F"/>
    <w:multiLevelType w:val="hybridMultilevel"/>
    <w:tmpl w:val="E710D3DC"/>
    <w:lvl w:ilvl="0" w:tplc="37C85500">
      <w:start w:val="1"/>
      <w:numFmt w:val="bullet"/>
      <w:lvlText w:val=""/>
      <w:lvlJc w:val="left"/>
      <w:pPr>
        <w:ind w:left="720" w:hanging="360"/>
      </w:pPr>
      <w:rPr>
        <w:rFonts w:ascii="Symbol" w:hAnsi="Symbol" w:hint="default"/>
      </w:rPr>
    </w:lvl>
    <w:lvl w:ilvl="1" w:tplc="30AC81F4">
      <w:start w:val="1"/>
      <w:numFmt w:val="bullet"/>
      <w:lvlText w:val="o"/>
      <w:lvlJc w:val="left"/>
      <w:pPr>
        <w:ind w:left="1440" w:hanging="360"/>
      </w:pPr>
      <w:rPr>
        <w:rFonts w:ascii="Courier New" w:hAnsi="Courier New" w:hint="default"/>
      </w:rPr>
    </w:lvl>
    <w:lvl w:ilvl="2" w:tplc="D966AEF4">
      <w:start w:val="1"/>
      <w:numFmt w:val="bullet"/>
      <w:lvlText w:val=""/>
      <w:lvlJc w:val="left"/>
      <w:pPr>
        <w:ind w:left="2160" w:hanging="360"/>
      </w:pPr>
      <w:rPr>
        <w:rFonts w:ascii="Wingdings" w:hAnsi="Wingdings" w:hint="default"/>
      </w:rPr>
    </w:lvl>
    <w:lvl w:ilvl="3" w:tplc="446E94B8">
      <w:start w:val="1"/>
      <w:numFmt w:val="bullet"/>
      <w:lvlText w:val=""/>
      <w:lvlJc w:val="left"/>
      <w:pPr>
        <w:ind w:left="2880" w:hanging="360"/>
      </w:pPr>
      <w:rPr>
        <w:rFonts w:ascii="Symbol" w:hAnsi="Symbol" w:hint="default"/>
      </w:rPr>
    </w:lvl>
    <w:lvl w:ilvl="4" w:tplc="CCA2F206">
      <w:start w:val="1"/>
      <w:numFmt w:val="bullet"/>
      <w:lvlText w:val="o"/>
      <w:lvlJc w:val="left"/>
      <w:pPr>
        <w:ind w:left="3600" w:hanging="360"/>
      </w:pPr>
      <w:rPr>
        <w:rFonts w:ascii="Courier New" w:hAnsi="Courier New" w:hint="default"/>
      </w:rPr>
    </w:lvl>
    <w:lvl w:ilvl="5" w:tplc="5678C4F2">
      <w:start w:val="1"/>
      <w:numFmt w:val="bullet"/>
      <w:lvlText w:val=""/>
      <w:lvlJc w:val="left"/>
      <w:pPr>
        <w:ind w:left="4320" w:hanging="360"/>
      </w:pPr>
      <w:rPr>
        <w:rFonts w:ascii="Wingdings" w:hAnsi="Wingdings" w:hint="default"/>
      </w:rPr>
    </w:lvl>
    <w:lvl w:ilvl="6" w:tplc="272E8532">
      <w:start w:val="1"/>
      <w:numFmt w:val="bullet"/>
      <w:lvlText w:val=""/>
      <w:lvlJc w:val="left"/>
      <w:pPr>
        <w:ind w:left="5040" w:hanging="360"/>
      </w:pPr>
      <w:rPr>
        <w:rFonts w:ascii="Symbol" w:hAnsi="Symbol" w:hint="default"/>
      </w:rPr>
    </w:lvl>
    <w:lvl w:ilvl="7" w:tplc="6CE052A6">
      <w:start w:val="1"/>
      <w:numFmt w:val="bullet"/>
      <w:lvlText w:val="o"/>
      <w:lvlJc w:val="left"/>
      <w:pPr>
        <w:ind w:left="5760" w:hanging="360"/>
      </w:pPr>
      <w:rPr>
        <w:rFonts w:ascii="Courier New" w:hAnsi="Courier New" w:hint="default"/>
      </w:rPr>
    </w:lvl>
    <w:lvl w:ilvl="8" w:tplc="317CE8E0">
      <w:start w:val="1"/>
      <w:numFmt w:val="bullet"/>
      <w:lvlText w:val=""/>
      <w:lvlJc w:val="left"/>
      <w:pPr>
        <w:ind w:left="6480" w:hanging="360"/>
      </w:pPr>
      <w:rPr>
        <w:rFonts w:ascii="Wingdings" w:hAnsi="Wingdings" w:hint="default"/>
      </w:rPr>
    </w:lvl>
  </w:abstractNum>
  <w:abstractNum w:abstractNumId="2" w15:restartNumberingAfterBreak="0">
    <w:nsid w:val="3AA87D17"/>
    <w:multiLevelType w:val="hybridMultilevel"/>
    <w:tmpl w:val="FFFFFFFF"/>
    <w:lvl w:ilvl="0" w:tplc="4528A5F0">
      <w:start w:val="1"/>
      <w:numFmt w:val="bullet"/>
      <w:lvlText w:val=""/>
      <w:lvlJc w:val="left"/>
      <w:pPr>
        <w:ind w:left="720" w:hanging="360"/>
      </w:pPr>
      <w:rPr>
        <w:rFonts w:ascii="Symbol" w:hAnsi="Symbol" w:hint="default"/>
      </w:rPr>
    </w:lvl>
    <w:lvl w:ilvl="1" w:tplc="92A8C56A">
      <w:start w:val="1"/>
      <w:numFmt w:val="bullet"/>
      <w:lvlText w:val="o"/>
      <w:lvlJc w:val="left"/>
      <w:pPr>
        <w:ind w:left="1440" w:hanging="360"/>
      </w:pPr>
      <w:rPr>
        <w:rFonts w:ascii="Courier New" w:hAnsi="Courier New" w:hint="default"/>
      </w:rPr>
    </w:lvl>
    <w:lvl w:ilvl="2" w:tplc="FA483610">
      <w:start w:val="1"/>
      <w:numFmt w:val="bullet"/>
      <w:lvlText w:val=""/>
      <w:lvlJc w:val="left"/>
      <w:pPr>
        <w:ind w:left="2160" w:hanging="360"/>
      </w:pPr>
      <w:rPr>
        <w:rFonts w:ascii="Wingdings" w:hAnsi="Wingdings" w:hint="default"/>
      </w:rPr>
    </w:lvl>
    <w:lvl w:ilvl="3" w:tplc="69183D96">
      <w:start w:val="1"/>
      <w:numFmt w:val="bullet"/>
      <w:lvlText w:val=""/>
      <w:lvlJc w:val="left"/>
      <w:pPr>
        <w:ind w:left="2880" w:hanging="360"/>
      </w:pPr>
      <w:rPr>
        <w:rFonts w:ascii="Symbol" w:hAnsi="Symbol" w:hint="default"/>
      </w:rPr>
    </w:lvl>
    <w:lvl w:ilvl="4" w:tplc="332C9834">
      <w:start w:val="1"/>
      <w:numFmt w:val="bullet"/>
      <w:lvlText w:val="o"/>
      <w:lvlJc w:val="left"/>
      <w:pPr>
        <w:ind w:left="3600" w:hanging="360"/>
      </w:pPr>
      <w:rPr>
        <w:rFonts w:ascii="Courier New" w:hAnsi="Courier New" w:hint="default"/>
      </w:rPr>
    </w:lvl>
    <w:lvl w:ilvl="5" w:tplc="8CAAB856">
      <w:start w:val="1"/>
      <w:numFmt w:val="bullet"/>
      <w:lvlText w:val=""/>
      <w:lvlJc w:val="left"/>
      <w:pPr>
        <w:ind w:left="4320" w:hanging="360"/>
      </w:pPr>
      <w:rPr>
        <w:rFonts w:ascii="Wingdings" w:hAnsi="Wingdings" w:hint="default"/>
      </w:rPr>
    </w:lvl>
    <w:lvl w:ilvl="6" w:tplc="4D96FBC8">
      <w:start w:val="1"/>
      <w:numFmt w:val="bullet"/>
      <w:lvlText w:val=""/>
      <w:lvlJc w:val="left"/>
      <w:pPr>
        <w:ind w:left="5040" w:hanging="360"/>
      </w:pPr>
      <w:rPr>
        <w:rFonts w:ascii="Symbol" w:hAnsi="Symbol" w:hint="default"/>
      </w:rPr>
    </w:lvl>
    <w:lvl w:ilvl="7" w:tplc="DF30E5B2">
      <w:start w:val="1"/>
      <w:numFmt w:val="bullet"/>
      <w:lvlText w:val="o"/>
      <w:lvlJc w:val="left"/>
      <w:pPr>
        <w:ind w:left="5760" w:hanging="360"/>
      </w:pPr>
      <w:rPr>
        <w:rFonts w:ascii="Courier New" w:hAnsi="Courier New" w:hint="default"/>
      </w:rPr>
    </w:lvl>
    <w:lvl w:ilvl="8" w:tplc="9C2E1004">
      <w:start w:val="1"/>
      <w:numFmt w:val="bullet"/>
      <w:lvlText w:val=""/>
      <w:lvlJc w:val="left"/>
      <w:pPr>
        <w:ind w:left="6480" w:hanging="360"/>
      </w:pPr>
      <w:rPr>
        <w:rFonts w:ascii="Wingdings" w:hAnsi="Wingdings" w:hint="default"/>
      </w:rPr>
    </w:lvl>
  </w:abstractNum>
  <w:abstractNum w:abstractNumId="3" w15:restartNumberingAfterBreak="0">
    <w:nsid w:val="42E645D1"/>
    <w:multiLevelType w:val="hybridMultilevel"/>
    <w:tmpl w:val="32CAC824"/>
    <w:lvl w:ilvl="0" w:tplc="C55E23C0">
      <w:start w:val="1"/>
      <w:numFmt w:val="bullet"/>
      <w:lvlText w:val=""/>
      <w:lvlJc w:val="left"/>
      <w:pPr>
        <w:ind w:left="720" w:hanging="360"/>
      </w:pPr>
      <w:rPr>
        <w:rFonts w:ascii="Symbol" w:hAnsi="Symbol" w:hint="default"/>
      </w:rPr>
    </w:lvl>
    <w:lvl w:ilvl="1" w:tplc="D2C2E050">
      <w:start w:val="1"/>
      <w:numFmt w:val="bullet"/>
      <w:lvlText w:val="o"/>
      <w:lvlJc w:val="left"/>
      <w:pPr>
        <w:ind w:left="1440" w:hanging="360"/>
      </w:pPr>
      <w:rPr>
        <w:rFonts w:ascii="Courier New" w:hAnsi="Courier New" w:hint="default"/>
      </w:rPr>
    </w:lvl>
    <w:lvl w:ilvl="2" w:tplc="E1BC8E04">
      <w:start w:val="1"/>
      <w:numFmt w:val="bullet"/>
      <w:lvlText w:val=""/>
      <w:lvlJc w:val="left"/>
      <w:pPr>
        <w:ind w:left="2160" w:hanging="360"/>
      </w:pPr>
      <w:rPr>
        <w:rFonts w:ascii="Wingdings" w:hAnsi="Wingdings" w:hint="default"/>
      </w:rPr>
    </w:lvl>
    <w:lvl w:ilvl="3" w:tplc="988823CA">
      <w:start w:val="1"/>
      <w:numFmt w:val="bullet"/>
      <w:lvlText w:val=""/>
      <w:lvlJc w:val="left"/>
      <w:pPr>
        <w:ind w:left="2880" w:hanging="360"/>
      </w:pPr>
      <w:rPr>
        <w:rFonts w:ascii="Symbol" w:hAnsi="Symbol" w:hint="default"/>
      </w:rPr>
    </w:lvl>
    <w:lvl w:ilvl="4" w:tplc="86ACE874">
      <w:start w:val="1"/>
      <w:numFmt w:val="bullet"/>
      <w:lvlText w:val="o"/>
      <w:lvlJc w:val="left"/>
      <w:pPr>
        <w:ind w:left="3600" w:hanging="360"/>
      </w:pPr>
      <w:rPr>
        <w:rFonts w:ascii="Courier New" w:hAnsi="Courier New" w:hint="default"/>
      </w:rPr>
    </w:lvl>
    <w:lvl w:ilvl="5" w:tplc="382074E0">
      <w:start w:val="1"/>
      <w:numFmt w:val="bullet"/>
      <w:lvlText w:val=""/>
      <w:lvlJc w:val="left"/>
      <w:pPr>
        <w:ind w:left="4320" w:hanging="360"/>
      </w:pPr>
      <w:rPr>
        <w:rFonts w:ascii="Wingdings" w:hAnsi="Wingdings" w:hint="default"/>
      </w:rPr>
    </w:lvl>
    <w:lvl w:ilvl="6" w:tplc="4DC046D0">
      <w:start w:val="1"/>
      <w:numFmt w:val="bullet"/>
      <w:lvlText w:val=""/>
      <w:lvlJc w:val="left"/>
      <w:pPr>
        <w:ind w:left="5040" w:hanging="360"/>
      </w:pPr>
      <w:rPr>
        <w:rFonts w:ascii="Symbol" w:hAnsi="Symbol" w:hint="default"/>
      </w:rPr>
    </w:lvl>
    <w:lvl w:ilvl="7" w:tplc="FD9CEC1E">
      <w:start w:val="1"/>
      <w:numFmt w:val="bullet"/>
      <w:lvlText w:val="o"/>
      <w:lvlJc w:val="left"/>
      <w:pPr>
        <w:ind w:left="5760" w:hanging="360"/>
      </w:pPr>
      <w:rPr>
        <w:rFonts w:ascii="Courier New" w:hAnsi="Courier New" w:hint="default"/>
      </w:rPr>
    </w:lvl>
    <w:lvl w:ilvl="8" w:tplc="E1EEE7F2">
      <w:start w:val="1"/>
      <w:numFmt w:val="bullet"/>
      <w:lvlText w:val=""/>
      <w:lvlJc w:val="left"/>
      <w:pPr>
        <w:ind w:left="6480" w:hanging="360"/>
      </w:pPr>
      <w:rPr>
        <w:rFonts w:ascii="Wingdings" w:hAnsi="Wingdings" w:hint="default"/>
      </w:rPr>
    </w:lvl>
  </w:abstractNum>
  <w:abstractNum w:abstractNumId="4" w15:restartNumberingAfterBreak="0">
    <w:nsid w:val="55BA11C1"/>
    <w:multiLevelType w:val="hybridMultilevel"/>
    <w:tmpl w:val="D9B23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C76D82"/>
    <w:multiLevelType w:val="hybridMultilevel"/>
    <w:tmpl w:val="FFFFFFFF"/>
    <w:lvl w:ilvl="0" w:tplc="BDB41296">
      <w:start w:val="1"/>
      <w:numFmt w:val="bullet"/>
      <w:lvlText w:val=""/>
      <w:lvlJc w:val="left"/>
      <w:pPr>
        <w:ind w:left="720" w:hanging="360"/>
      </w:pPr>
      <w:rPr>
        <w:rFonts w:ascii="Symbol" w:hAnsi="Symbol" w:hint="default"/>
      </w:rPr>
    </w:lvl>
    <w:lvl w:ilvl="1" w:tplc="59FEE0D2">
      <w:start w:val="1"/>
      <w:numFmt w:val="bullet"/>
      <w:lvlText w:val="o"/>
      <w:lvlJc w:val="left"/>
      <w:pPr>
        <w:ind w:left="1440" w:hanging="360"/>
      </w:pPr>
      <w:rPr>
        <w:rFonts w:ascii="Courier New" w:hAnsi="Courier New" w:hint="default"/>
      </w:rPr>
    </w:lvl>
    <w:lvl w:ilvl="2" w:tplc="79D2F5C2">
      <w:start w:val="1"/>
      <w:numFmt w:val="bullet"/>
      <w:lvlText w:val=""/>
      <w:lvlJc w:val="left"/>
      <w:pPr>
        <w:ind w:left="2160" w:hanging="360"/>
      </w:pPr>
      <w:rPr>
        <w:rFonts w:ascii="Wingdings" w:hAnsi="Wingdings" w:hint="default"/>
      </w:rPr>
    </w:lvl>
    <w:lvl w:ilvl="3" w:tplc="BA9A2138">
      <w:start w:val="1"/>
      <w:numFmt w:val="bullet"/>
      <w:lvlText w:val=""/>
      <w:lvlJc w:val="left"/>
      <w:pPr>
        <w:ind w:left="2880" w:hanging="360"/>
      </w:pPr>
      <w:rPr>
        <w:rFonts w:ascii="Symbol" w:hAnsi="Symbol" w:hint="default"/>
      </w:rPr>
    </w:lvl>
    <w:lvl w:ilvl="4" w:tplc="CDC45584">
      <w:start w:val="1"/>
      <w:numFmt w:val="bullet"/>
      <w:lvlText w:val="o"/>
      <w:lvlJc w:val="left"/>
      <w:pPr>
        <w:ind w:left="3600" w:hanging="360"/>
      </w:pPr>
      <w:rPr>
        <w:rFonts w:ascii="Courier New" w:hAnsi="Courier New" w:hint="default"/>
      </w:rPr>
    </w:lvl>
    <w:lvl w:ilvl="5" w:tplc="420C57A6">
      <w:start w:val="1"/>
      <w:numFmt w:val="bullet"/>
      <w:lvlText w:val=""/>
      <w:lvlJc w:val="left"/>
      <w:pPr>
        <w:ind w:left="4320" w:hanging="360"/>
      </w:pPr>
      <w:rPr>
        <w:rFonts w:ascii="Wingdings" w:hAnsi="Wingdings" w:hint="default"/>
      </w:rPr>
    </w:lvl>
    <w:lvl w:ilvl="6" w:tplc="CC3EF80C">
      <w:start w:val="1"/>
      <w:numFmt w:val="bullet"/>
      <w:lvlText w:val=""/>
      <w:lvlJc w:val="left"/>
      <w:pPr>
        <w:ind w:left="5040" w:hanging="360"/>
      </w:pPr>
      <w:rPr>
        <w:rFonts w:ascii="Symbol" w:hAnsi="Symbol" w:hint="default"/>
      </w:rPr>
    </w:lvl>
    <w:lvl w:ilvl="7" w:tplc="84E2716C">
      <w:start w:val="1"/>
      <w:numFmt w:val="bullet"/>
      <w:lvlText w:val="o"/>
      <w:lvlJc w:val="left"/>
      <w:pPr>
        <w:ind w:left="5760" w:hanging="360"/>
      </w:pPr>
      <w:rPr>
        <w:rFonts w:ascii="Courier New" w:hAnsi="Courier New" w:hint="default"/>
      </w:rPr>
    </w:lvl>
    <w:lvl w:ilvl="8" w:tplc="C7B0532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33"/>
    <w:rsid w:val="00004319"/>
    <w:rsid w:val="0000551D"/>
    <w:rsid w:val="00015407"/>
    <w:rsid w:val="0001769B"/>
    <w:rsid w:val="000255DB"/>
    <w:rsid w:val="00033CAF"/>
    <w:rsid w:val="00056791"/>
    <w:rsid w:val="0006274C"/>
    <w:rsid w:val="00062D1F"/>
    <w:rsid w:val="00065F82"/>
    <w:rsid w:val="0007154B"/>
    <w:rsid w:val="00080D64"/>
    <w:rsid w:val="000A0624"/>
    <w:rsid w:val="000A53DF"/>
    <w:rsid w:val="001029FE"/>
    <w:rsid w:val="00102A79"/>
    <w:rsid w:val="0014208B"/>
    <w:rsid w:val="001423F8"/>
    <w:rsid w:val="00147007"/>
    <w:rsid w:val="00150EE3"/>
    <w:rsid w:val="00176FA4"/>
    <w:rsid w:val="00190CE8"/>
    <w:rsid w:val="00193E9E"/>
    <w:rsid w:val="001B71C3"/>
    <w:rsid w:val="001D139F"/>
    <w:rsid w:val="001E2006"/>
    <w:rsid w:val="001F5B15"/>
    <w:rsid w:val="0021501E"/>
    <w:rsid w:val="00216F64"/>
    <w:rsid w:val="002203AF"/>
    <w:rsid w:val="00221B3B"/>
    <w:rsid w:val="00225476"/>
    <w:rsid w:val="00232228"/>
    <w:rsid w:val="00244B0F"/>
    <w:rsid w:val="00256535"/>
    <w:rsid w:val="00273EDC"/>
    <w:rsid w:val="00277CCF"/>
    <w:rsid w:val="00284414"/>
    <w:rsid w:val="00285197"/>
    <w:rsid w:val="00292656"/>
    <w:rsid w:val="002B677E"/>
    <w:rsid w:val="002C4653"/>
    <w:rsid w:val="002C4DAD"/>
    <w:rsid w:val="002D32AF"/>
    <w:rsid w:val="002D40BD"/>
    <w:rsid w:val="002E4120"/>
    <w:rsid w:val="003079E7"/>
    <w:rsid w:val="003371CB"/>
    <w:rsid w:val="00362F88"/>
    <w:rsid w:val="00364926"/>
    <w:rsid w:val="00372651"/>
    <w:rsid w:val="00380692"/>
    <w:rsid w:val="00380704"/>
    <w:rsid w:val="00395D03"/>
    <w:rsid w:val="003B1A45"/>
    <w:rsid w:val="003B25C2"/>
    <w:rsid w:val="003B6D08"/>
    <w:rsid w:val="003C21A4"/>
    <w:rsid w:val="003C2B17"/>
    <w:rsid w:val="003D14A5"/>
    <w:rsid w:val="003E56EE"/>
    <w:rsid w:val="004020F5"/>
    <w:rsid w:val="0040742A"/>
    <w:rsid w:val="00420335"/>
    <w:rsid w:val="00423D54"/>
    <w:rsid w:val="00433DE8"/>
    <w:rsid w:val="00436751"/>
    <w:rsid w:val="00460F8A"/>
    <w:rsid w:val="004B7797"/>
    <w:rsid w:val="004D1817"/>
    <w:rsid w:val="004D51D8"/>
    <w:rsid w:val="004D618F"/>
    <w:rsid w:val="004E7C38"/>
    <w:rsid w:val="00500D7A"/>
    <w:rsid w:val="0050174D"/>
    <w:rsid w:val="0053364C"/>
    <w:rsid w:val="005563D9"/>
    <w:rsid w:val="00571223"/>
    <w:rsid w:val="005745A2"/>
    <w:rsid w:val="005C4DE1"/>
    <w:rsid w:val="005E6B26"/>
    <w:rsid w:val="00601D09"/>
    <w:rsid w:val="00603096"/>
    <w:rsid w:val="00626449"/>
    <w:rsid w:val="00642DB8"/>
    <w:rsid w:val="00644495"/>
    <w:rsid w:val="00660A38"/>
    <w:rsid w:val="0068124F"/>
    <w:rsid w:val="006A1133"/>
    <w:rsid w:val="006A6DE7"/>
    <w:rsid w:val="006B6831"/>
    <w:rsid w:val="006C2E83"/>
    <w:rsid w:val="006C6794"/>
    <w:rsid w:val="006D338F"/>
    <w:rsid w:val="006E1BB3"/>
    <w:rsid w:val="006E67C3"/>
    <w:rsid w:val="00700DC2"/>
    <w:rsid w:val="00707B17"/>
    <w:rsid w:val="00710046"/>
    <w:rsid w:val="0071455A"/>
    <w:rsid w:val="00715C8D"/>
    <w:rsid w:val="0073715E"/>
    <w:rsid w:val="00752E2A"/>
    <w:rsid w:val="00760BAD"/>
    <w:rsid w:val="0076166D"/>
    <w:rsid w:val="00773026"/>
    <w:rsid w:val="00776E2A"/>
    <w:rsid w:val="007B0BFF"/>
    <w:rsid w:val="007B19F8"/>
    <w:rsid w:val="007C632A"/>
    <w:rsid w:val="007F3FC9"/>
    <w:rsid w:val="007F56C0"/>
    <w:rsid w:val="00805035"/>
    <w:rsid w:val="00814342"/>
    <w:rsid w:val="0081583F"/>
    <w:rsid w:val="0083463B"/>
    <w:rsid w:val="008629A2"/>
    <w:rsid w:val="008816EA"/>
    <w:rsid w:val="00884925"/>
    <w:rsid w:val="00895C57"/>
    <w:rsid w:val="008A3AC8"/>
    <w:rsid w:val="008B2B08"/>
    <w:rsid w:val="008C3441"/>
    <w:rsid w:val="008E53A5"/>
    <w:rsid w:val="008E5472"/>
    <w:rsid w:val="008E6E8C"/>
    <w:rsid w:val="00901CAA"/>
    <w:rsid w:val="009332F6"/>
    <w:rsid w:val="0093792A"/>
    <w:rsid w:val="009728D8"/>
    <w:rsid w:val="009734CE"/>
    <w:rsid w:val="009738C2"/>
    <w:rsid w:val="00980646"/>
    <w:rsid w:val="009870F5"/>
    <w:rsid w:val="00996264"/>
    <w:rsid w:val="009B4889"/>
    <w:rsid w:val="009C4F7E"/>
    <w:rsid w:val="009E2DF9"/>
    <w:rsid w:val="00A01E9C"/>
    <w:rsid w:val="00A13A30"/>
    <w:rsid w:val="00A3256E"/>
    <w:rsid w:val="00A360FC"/>
    <w:rsid w:val="00A37542"/>
    <w:rsid w:val="00A4054D"/>
    <w:rsid w:val="00A444F7"/>
    <w:rsid w:val="00A47737"/>
    <w:rsid w:val="00A55CEC"/>
    <w:rsid w:val="00A60E47"/>
    <w:rsid w:val="00A67B39"/>
    <w:rsid w:val="00A74AEC"/>
    <w:rsid w:val="00A86BD6"/>
    <w:rsid w:val="00A879A0"/>
    <w:rsid w:val="00AA48CC"/>
    <w:rsid w:val="00AA517B"/>
    <w:rsid w:val="00AA658E"/>
    <w:rsid w:val="00AB3F9B"/>
    <w:rsid w:val="00AC6599"/>
    <w:rsid w:val="00AD2B07"/>
    <w:rsid w:val="00AD5AC2"/>
    <w:rsid w:val="00AE6ECC"/>
    <w:rsid w:val="00B147D5"/>
    <w:rsid w:val="00B3612F"/>
    <w:rsid w:val="00B42320"/>
    <w:rsid w:val="00B55D54"/>
    <w:rsid w:val="00B7345E"/>
    <w:rsid w:val="00B97CFB"/>
    <w:rsid w:val="00BA526C"/>
    <w:rsid w:val="00BD0906"/>
    <w:rsid w:val="00BF2328"/>
    <w:rsid w:val="00C26D76"/>
    <w:rsid w:val="00C3566F"/>
    <w:rsid w:val="00C36625"/>
    <w:rsid w:val="00C4377D"/>
    <w:rsid w:val="00C53AFF"/>
    <w:rsid w:val="00C75B87"/>
    <w:rsid w:val="00C92C3D"/>
    <w:rsid w:val="00CA7CCE"/>
    <w:rsid w:val="00CC3C7D"/>
    <w:rsid w:val="00CC3C84"/>
    <w:rsid w:val="00CE489B"/>
    <w:rsid w:val="00CE58D0"/>
    <w:rsid w:val="00CE7336"/>
    <w:rsid w:val="00CE79BC"/>
    <w:rsid w:val="00D17EBD"/>
    <w:rsid w:val="00D25E49"/>
    <w:rsid w:val="00D27772"/>
    <w:rsid w:val="00D27C24"/>
    <w:rsid w:val="00D31A8E"/>
    <w:rsid w:val="00D33A18"/>
    <w:rsid w:val="00D43136"/>
    <w:rsid w:val="00D81BCC"/>
    <w:rsid w:val="00D916EA"/>
    <w:rsid w:val="00D933DD"/>
    <w:rsid w:val="00D95DA0"/>
    <w:rsid w:val="00D96206"/>
    <w:rsid w:val="00D97C53"/>
    <w:rsid w:val="00DA0A67"/>
    <w:rsid w:val="00DA5FF7"/>
    <w:rsid w:val="00DB50B5"/>
    <w:rsid w:val="00DF27F0"/>
    <w:rsid w:val="00E11DE2"/>
    <w:rsid w:val="00E23234"/>
    <w:rsid w:val="00E41E82"/>
    <w:rsid w:val="00E72F96"/>
    <w:rsid w:val="00E86230"/>
    <w:rsid w:val="00EA3296"/>
    <w:rsid w:val="00EB2079"/>
    <w:rsid w:val="00EB5475"/>
    <w:rsid w:val="00EB6342"/>
    <w:rsid w:val="00ED58F6"/>
    <w:rsid w:val="00EE7992"/>
    <w:rsid w:val="00F0683F"/>
    <w:rsid w:val="00F31E4C"/>
    <w:rsid w:val="00F41686"/>
    <w:rsid w:val="00F45A43"/>
    <w:rsid w:val="00F64DC6"/>
    <w:rsid w:val="00F6700A"/>
    <w:rsid w:val="00F715CF"/>
    <w:rsid w:val="00F74F83"/>
    <w:rsid w:val="00F76FFE"/>
    <w:rsid w:val="00F854DE"/>
    <w:rsid w:val="00F85C2D"/>
    <w:rsid w:val="00F91230"/>
    <w:rsid w:val="00F97501"/>
    <w:rsid w:val="00FA7AAB"/>
    <w:rsid w:val="00FD39C9"/>
    <w:rsid w:val="00FD581D"/>
    <w:rsid w:val="00FF14A5"/>
    <w:rsid w:val="02E30EA5"/>
    <w:rsid w:val="047F33BF"/>
    <w:rsid w:val="04BB4B77"/>
    <w:rsid w:val="07C119AA"/>
    <w:rsid w:val="09558171"/>
    <w:rsid w:val="09F91E33"/>
    <w:rsid w:val="0A57372E"/>
    <w:rsid w:val="0B34FA87"/>
    <w:rsid w:val="0CEB6346"/>
    <w:rsid w:val="0FC432C0"/>
    <w:rsid w:val="1032FB6A"/>
    <w:rsid w:val="1191206B"/>
    <w:rsid w:val="1217D4CC"/>
    <w:rsid w:val="1730A0A6"/>
    <w:rsid w:val="18A2C842"/>
    <w:rsid w:val="1902AF83"/>
    <w:rsid w:val="1931FF52"/>
    <w:rsid w:val="1AF6B050"/>
    <w:rsid w:val="2011CA83"/>
    <w:rsid w:val="22D6680D"/>
    <w:rsid w:val="241873EB"/>
    <w:rsid w:val="25AC4F39"/>
    <w:rsid w:val="277CC91A"/>
    <w:rsid w:val="287CF9EA"/>
    <w:rsid w:val="29585BF3"/>
    <w:rsid w:val="2A86E0EB"/>
    <w:rsid w:val="2C1C0151"/>
    <w:rsid w:val="2CB018D7"/>
    <w:rsid w:val="2CB487A8"/>
    <w:rsid w:val="2DFCE494"/>
    <w:rsid w:val="2F1DDF50"/>
    <w:rsid w:val="2F429E2A"/>
    <w:rsid w:val="30F3E024"/>
    <w:rsid w:val="31F14498"/>
    <w:rsid w:val="32826127"/>
    <w:rsid w:val="332C1BF3"/>
    <w:rsid w:val="3365A385"/>
    <w:rsid w:val="3397A145"/>
    <w:rsid w:val="3417FD82"/>
    <w:rsid w:val="34DE3167"/>
    <w:rsid w:val="355F98B2"/>
    <w:rsid w:val="371FE7D5"/>
    <w:rsid w:val="3934D463"/>
    <w:rsid w:val="3A24C5B9"/>
    <w:rsid w:val="3AC272C3"/>
    <w:rsid w:val="3C214BF3"/>
    <w:rsid w:val="407A03B6"/>
    <w:rsid w:val="43488C84"/>
    <w:rsid w:val="43D10923"/>
    <w:rsid w:val="44AF8580"/>
    <w:rsid w:val="46368E3D"/>
    <w:rsid w:val="46757FC9"/>
    <w:rsid w:val="46D52719"/>
    <w:rsid w:val="47CD4D07"/>
    <w:rsid w:val="47E8E6A7"/>
    <w:rsid w:val="48ED6F1D"/>
    <w:rsid w:val="49AED9CB"/>
    <w:rsid w:val="4B3C5F57"/>
    <w:rsid w:val="4DB720C3"/>
    <w:rsid w:val="4E2705E9"/>
    <w:rsid w:val="4FC01C34"/>
    <w:rsid w:val="5061C591"/>
    <w:rsid w:val="507E929A"/>
    <w:rsid w:val="51AD71D6"/>
    <w:rsid w:val="529985A7"/>
    <w:rsid w:val="52DA19C5"/>
    <w:rsid w:val="564998F1"/>
    <w:rsid w:val="573452C4"/>
    <w:rsid w:val="57C86EB4"/>
    <w:rsid w:val="588E0A77"/>
    <w:rsid w:val="5897DF0B"/>
    <w:rsid w:val="5A36098A"/>
    <w:rsid w:val="5B91D31A"/>
    <w:rsid w:val="5C059C11"/>
    <w:rsid w:val="5ED2A040"/>
    <w:rsid w:val="61C09490"/>
    <w:rsid w:val="6614AB56"/>
    <w:rsid w:val="6719501F"/>
    <w:rsid w:val="68791F9E"/>
    <w:rsid w:val="6AC855F5"/>
    <w:rsid w:val="6C815505"/>
    <w:rsid w:val="6D817DEB"/>
    <w:rsid w:val="7162AFAA"/>
    <w:rsid w:val="718A3E83"/>
    <w:rsid w:val="72569D40"/>
    <w:rsid w:val="72737123"/>
    <w:rsid w:val="72CEDC9D"/>
    <w:rsid w:val="75358CF8"/>
    <w:rsid w:val="7561D92B"/>
    <w:rsid w:val="769BA312"/>
    <w:rsid w:val="7AE26EE3"/>
    <w:rsid w:val="7B5FAA02"/>
    <w:rsid w:val="7BB7BE7A"/>
    <w:rsid w:val="7CB006C0"/>
    <w:rsid w:val="7CF2C630"/>
    <w:rsid w:val="7D4E5FBF"/>
    <w:rsid w:val="7D94F880"/>
    <w:rsid w:val="7EDE65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9425"/>
  <w15:chartTrackingRefBased/>
  <w15:docId w15:val="{82ED7568-C09B-46CC-91E9-7C117E80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1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3C7D"/>
    <w:rPr>
      <w:color w:val="0563C1" w:themeColor="hyperlink"/>
      <w:u w:val="single"/>
    </w:rPr>
  </w:style>
  <w:style w:type="character" w:styleId="FollowedHyperlink">
    <w:name w:val="FollowedHyperlink"/>
    <w:basedOn w:val="DefaultParagraphFont"/>
    <w:uiPriority w:val="99"/>
    <w:semiHidden/>
    <w:unhideWhenUsed/>
    <w:rsid w:val="00CC3C7D"/>
    <w:rPr>
      <w:color w:val="954F72" w:themeColor="followedHyperlink"/>
      <w:u w:val="single"/>
    </w:rPr>
  </w:style>
  <w:style w:type="paragraph" w:styleId="ListParagraph">
    <w:name w:val="List Paragraph"/>
    <w:basedOn w:val="Normal"/>
    <w:uiPriority w:val="34"/>
    <w:qFormat/>
    <w:rsid w:val="00CC3C7D"/>
    <w:pPr>
      <w:ind w:left="720"/>
      <w:contextualSpacing/>
    </w:pPr>
  </w:style>
  <w:style w:type="character" w:styleId="UnresolvedMention">
    <w:name w:val="Unresolved Mention"/>
    <w:basedOn w:val="DefaultParagraphFont"/>
    <w:uiPriority w:val="99"/>
    <w:semiHidden/>
    <w:unhideWhenUsed/>
    <w:rsid w:val="00A86BD6"/>
    <w:rPr>
      <w:color w:val="605E5C"/>
      <w:shd w:val="clear" w:color="auto" w:fill="E1DFDD"/>
    </w:rPr>
  </w:style>
  <w:style w:type="paragraph" w:customStyle="1" w:styleId="paragraph">
    <w:name w:val="paragraph"/>
    <w:basedOn w:val="Normal"/>
    <w:rsid w:val="002E4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4120"/>
  </w:style>
  <w:style w:type="character" w:customStyle="1" w:styleId="eop">
    <w:name w:val="eop"/>
    <w:basedOn w:val="DefaultParagraphFont"/>
    <w:rsid w:val="002E4120"/>
  </w:style>
  <w:style w:type="character" w:customStyle="1" w:styleId="spellingerror">
    <w:name w:val="spellingerror"/>
    <w:basedOn w:val="DefaultParagraphFont"/>
    <w:rsid w:val="00A67B39"/>
  </w:style>
  <w:style w:type="character" w:styleId="CommentReference">
    <w:name w:val="annotation reference"/>
    <w:basedOn w:val="DefaultParagraphFont"/>
    <w:uiPriority w:val="99"/>
    <w:semiHidden/>
    <w:unhideWhenUsed/>
    <w:rsid w:val="009E2DF9"/>
    <w:rPr>
      <w:sz w:val="16"/>
      <w:szCs w:val="16"/>
    </w:rPr>
  </w:style>
  <w:style w:type="paragraph" w:styleId="CommentText">
    <w:name w:val="annotation text"/>
    <w:basedOn w:val="Normal"/>
    <w:link w:val="CommentTextChar"/>
    <w:uiPriority w:val="99"/>
    <w:semiHidden/>
    <w:unhideWhenUsed/>
    <w:rsid w:val="009E2DF9"/>
    <w:pPr>
      <w:spacing w:line="240" w:lineRule="auto"/>
    </w:pPr>
    <w:rPr>
      <w:sz w:val="20"/>
      <w:szCs w:val="20"/>
    </w:rPr>
  </w:style>
  <w:style w:type="character" w:customStyle="1" w:styleId="CommentTextChar">
    <w:name w:val="Comment Text Char"/>
    <w:basedOn w:val="DefaultParagraphFont"/>
    <w:link w:val="CommentText"/>
    <w:uiPriority w:val="99"/>
    <w:semiHidden/>
    <w:rsid w:val="009E2DF9"/>
    <w:rPr>
      <w:sz w:val="20"/>
      <w:szCs w:val="20"/>
    </w:rPr>
  </w:style>
  <w:style w:type="paragraph" w:styleId="CommentSubject">
    <w:name w:val="annotation subject"/>
    <w:basedOn w:val="CommentText"/>
    <w:next w:val="CommentText"/>
    <w:link w:val="CommentSubjectChar"/>
    <w:uiPriority w:val="99"/>
    <w:semiHidden/>
    <w:unhideWhenUsed/>
    <w:rsid w:val="009E2DF9"/>
    <w:rPr>
      <w:b/>
      <w:bCs/>
    </w:rPr>
  </w:style>
  <w:style w:type="character" w:customStyle="1" w:styleId="CommentSubjectChar">
    <w:name w:val="Comment Subject Char"/>
    <w:basedOn w:val="CommentTextChar"/>
    <w:link w:val="CommentSubject"/>
    <w:uiPriority w:val="99"/>
    <w:semiHidden/>
    <w:rsid w:val="009E2DF9"/>
    <w:rPr>
      <w:b/>
      <w:bCs/>
      <w:sz w:val="20"/>
      <w:szCs w:val="20"/>
    </w:rPr>
  </w:style>
  <w:style w:type="paragraph" w:styleId="BalloonText">
    <w:name w:val="Balloon Text"/>
    <w:basedOn w:val="Normal"/>
    <w:link w:val="BalloonTextChar"/>
    <w:uiPriority w:val="99"/>
    <w:semiHidden/>
    <w:unhideWhenUsed/>
    <w:rsid w:val="009E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F9"/>
    <w:rPr>
      <w:rFonts w:ascii="Segoe UI" w:hAnsi="Segoe UI" w:cs="Segoe UI"/>
      <w:sz w:val="18"/>
      <w:szCs w:val="18"/>
    </w:rPr>
  </w:style>
  <w:style w:type="paragraph" w:styleId="Header">
    <w:name w:val="header"/>
    <w:basedOn w:val="Normal"/>
    <w:link w:val="HeaderChar"/>
    <w:uiPriority w:val="99"/>
    <w:unhideWhenUsed/>
    <w:rsid w:val="00AC6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599"/>
  </w:style>
  <w:style w:type="paragraph" w:styleId="Footer">
    <w:name w:val="footer"/>
    <w:basedOn w:val="Normal"/>
    <w:link w:val="FooterChar"/>
    <w:uiPriority w:val="99"/>
    <w:unhideWhenUsed/>
    <w:rsid w:val="00AC6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599"/>
  </w:style>
  <w:style w:type="paragraph" w:styleId="Revision">
    <w:name w:val="Revision"/>
    <w:hidden/>
    <w:uiPriority w:val="99"/>
    <w:semiHidden/>
    <w:rsid w:val="00220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324406">
      <w:bodyDiv w:val="1"/>
      <w:marLeft w:val="0"/>
      <w:marRight w:val="0"/>
      <w:marTop w:val="0"/>
      <w:marBottom w:val="0"/>
      <w:divBdr>
        <w:top w:val="none" w:sz="0" w:space="0" w:color="auto"/>
        <w:left w:val="none" w:sz="0" w:space="0" w:color="auto"/>
        <w:bottom w:val="none" w:sz="0" w:space="0" w:color="auto"/>
        <w:right w:val="none" w:sz="0" w:space="0" w:color="auto"/>
      </w:divBdr>
    </w:div>
    <w:div w:id="18884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abilityequality.scot/face-cove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coronavirus-covid-19-advisory-sub-group-on-education-and-childrens-issues---phased-return-to-in-person-learning-in-schools-and-elc-settings---next-ste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covid-19-guidance-on-schools-reopening/pages/reducing-risks-implementation-and-enhanced-mitig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transport@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44c901c-fcc2-4254-bb9d-a6b26b01b96e">
      <UserInfo>
        <DisplayName>Sean Jamieson</DisplayName>
        <AccountId>18</AccountId>
        <AccountType/>
      </UserInfo>
      <UserInfo>
        <DisplayName>Richard McKenzie</DisplayName>
        <AccountId>21</AccountId>
        <AccountType/>
      </UserInfo>
      <UserInfo>
        <DisplayName>Jodie Forbes</DisplayName>
        <AccountId>13</AccountId>
        <AccountType/>
      </UserInfo>
      <UserInfo>
        <DisplayName>Alana Bowie</DisplayName>
        <AccountId>11</AccountId>
        <AccountType/>
      </UserInfo>
      <UserInfo>
        <DisplayName>Mikayla Merritt</DisplayName>
        <AccountId>35</AccountId>
        <AccountType/>
      </UserInfo>
      <UserInfo>
        <DisplayName>Darren Smith</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9B0FCD9BD1844F9C340060C4DA0555" ma:contentTypeVersion="11" ma:contentTypeDescription="Create a new document." ma:contentTypeScope="" ma:versionID="fcd9ceeb99d12cf7ff8bcd898f83e33b">
  <xsd:schema xmlns:xsd="http://www.w3.org/2001/XMLSchema" xmlns:xs="http://www.w3.org/2001/XMLSchema" xmlns:p="http://schemas.microsoft.com/office/2006/metadata/properties" xmlns:ns2="dc2078bb-8d67-43da-859e-c4e6bd0d7879" xmlns:ns3="e44c901c-fcc2-4254-bb9d-a6b26b01b96e" targetNamespace="http://schemas.microsoft.com/office/2006/metadata/properties" ma:root="true" ma:fieldsID="cae1dfa6178cba86505fd93dbf92566a" ns2:_="" ns3:_="">
    <xsd:import namespace="dc2078bb-8d67-43da-859e-c4e6bd0d7879"/>
    <xsd:import namespace="e44c901c-fcc2-4254-bb9d-a6b26b01b9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78bb-8d67-43da-859e-c4e6bd0d7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c901c-fcc2-4254-bb9d-a6b26b01b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8D519-83D7-49F7-88E7-51646F14FD12}">
  <ds:schemaRefs>
    <ds:schemaRef ds:uri="http://schemas.openxmlformats.org/officeDocument/2006/bibliography"/>
  </ds:schemaRefs>
</ds:datastoreItem>
</file>

<file path=customXml/itemProps2.xml><?xml version="1.0" encoding="utf-8"?>
<ds:datastoreItem xmlns:ds="http://schemas.openxmlformats.org/officeDocument/2006/customXml" ds:itemID="{BB8045A1-E443-478A-94CA-421492406D52}">
  <ds:schemaRefs>
    <ds:schemaRef ds:uri="http://schemas.microsoft.com/office/2006/metadata/properties"/>
    <ds:schemaRef ds:uri="http://schemas.microsoft.com/office/infopath/2007/PartnerControls"/>
    <ds:schemaRef ds:uri="e44c901c-fcc2-4254-bb9d-a6b26b01b96e"/>
  </ds:schemaRefs>
</ds:datastoreItem>
</file>

<file path=customXml/itemProps3.xml><?xml version="1.0" encoding="utf-8"?>
<ds:datastoreItem xmlns:ds="http://schemas.openxmlformats.org/officeDocument/2006/customXml" ds:itemID="{BC1D1A41-F749-4397-AD8C-CCAED6BE9E04}">
  <ds:schemaRefs>
    <ds:schemaRef ds:uri="http://schemas.microsoft.com/sharepoint/v3/contenttype/forms"/>
  </ds:schemaRefs>
</ds:datastoreItem>
</file>

<file path=customXml/itemProps4.xml><?xml version="1.0" encoding="utf-8"?>
<ds:datastoreItem xmlns:ds="http://schemas.openxmlformats.org/officeDocument/2006/customXml" ds:itemID="{A2C64AA3-2E9C-40BD-B950-7C29CECA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078bb-8d67-43da-859e-c4e6bd0d7879"/>
    <ds:schemaRef ds:uri="e44c901c-fcc2-4254-bb9d-a6b26b01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Links>
    <vt:vector size="18" baseType="variant">
      <vt:variant>
        <vt:i4>6488137</vt:i4>
      </vt:variant>
      <vt:variant>
        <vt:i4>6</vt:i4>
      </vt:variant>
      <vt:variant>
        <vt:i4>0</vt:i4>
      </vt:variant>
      <vt:variant>
        <vt:i4>5</vt:i4>
      </vt:variant>
      <vt:variant>
        <vt:lpwstr>mailto:school.transport@aberdeenshire.gov.uk</vt:lpwstr>
      </vt:variant>
      <vt:variant>
        <vt:lpwstr/>
      </vt:variant>
      <vt:variant>
        <vt:i4>7405616</vt:i4>
      </vt:variant>
      <vt:variant>
        <vt:i4>3</vt:i4>
      </vt:variant>
      <vt:variant>
        <vt:i4>0</vt:i4>
      </vt:variant>
      <vt:variant>
        <vt:i4>5</vt:i4>
      </vt:variant>
      <vt:variant>
        <vt:lpwstr>https://disabilityequality.scot/face-covering/</vt:lpwstr>
      </vt:variant>
      <vt:variant>
        <vt:lpwstr/>
      </vt:variant>
      <vt:variant>
        <vt:i4>4128800</vt:i4>
      </vt:variant>
      <vt:variant>
        <vt:i4>0</vt:i4>
      </vt:variant>
      <vt:variant>
        <vt:i4>0</vt:i4>
      </vt:variant>
      <vt:variant>
        <vt:i4>5</vt:i4>
      </vt:variant>
      <vt:variant>
        <vt:lpwstr>http://www.gov.scot/publications/coronavirus-covid-19-advisory-sub-group-on-education-and-childrens-issues---advisory-note-on-school-transport/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MacKay</dc:creator>
  <cp:keywords/>
  <dc:description/>
  <cp:lastModifiedBy>Richard</cp:lastModifiedBy>
  <cp:revision>8</cp:revision>
  <dcterms:created xsi:type="dcterms:W3CDTF">2021-03-10T10:08:00Z</dcterms:created>
  <dcterms:modified xsi:type="dcterms:W3CDTF">2021-03-10T15:00:00Z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0x010100CC9B0FCD9BD1844F9C340060C4DA0555</vt:lpwstr>
  </property>
</Properties>
</file>